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732AF6" w14:textId="77777777" w:rsidR="00420ACE" w:rsidRDefault="00420ACE">
      <w:pPr>
        <w:jc w:val="center"/>
        <w:rPr>
          <w:sz w:val="22"/>
          <w:szCs w:val="22"/>
        </w:rPr>
      </w:pPr>
    </w:p>
    <w:p w14:paraId="0E732AF7" w14:textId="77777777" w:rsidR="00420ACE" w:rsidRDefault="00420ACE">
      <w:pPr>
        <w:rPr>
          <w:sz w:val="22"/>
          <w:szCs w:val="22"/>
        </w:rPr>
      </w:pPr>
    </w:p>
    <w:tbl>
      <w:tblPr>
        <w:tblStyle w:val="a"/>
        <w:tblW w:w="96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9638"/>
      </w:tblGrid>
      <w:tr w:rsidR="00420ACE" w14:paraId="0E732AF9" w14:textId="77777777">
        <w:tc>
          <w:tcPr>
            <w:tcW w:w="96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sdt>
            <w:sdtPr>
              <w:tag w:val="goog_rdk_0"/>
              <w:id w:val="231289409"/>
              <w:lock w:val="contentLocked"/>
            </w:sdtPr>
            <w:sdtEndPr/>
            <w:sdtContent>
              <w:p w14:paraId="0E732AF8" w14:textId="77777777" w:rsidR="00420ACE" w:rsidRDefault="008D7E9F">
                <w:pPr>
                  <w:rPr>
                    <w:sz w:val="22"/>
                    <w:szCs w:val="22"/>
                  </w:rPr>
                </w:pPr>
                <w:r>
                  <w:rPr>
                    <w:rFonts w:ascii="Calibri" w:eastAsia="Calibri" w:hAnsi="Calibri" w:cs="Calibri"/>
                    <w:sz w:val="22"/>
                    <w:szCs w:val="22"/>
                  </w:rPr>
                  <w:t>□ ITIS G.GALILEI                                                                                                                    □ ITAS F. BOCCHIALINI</w:t>
                </w:r>
              </w:p>
            </w:sdtContent>
          </w:sdt>
        </w:tc>
      </w:tr>
    </w:tbl>
    <w:p w14:paraId="0E732AFA" w14:textId="77777777" w:rsidR="00420ACE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AFB" w14:textId="77777777" w:rsidR="00420ACE" w:rsidRDefault="00420ACE">
      <w:pPr>
        <w:pStyle w:val="Titolo2"/>
        <w:rPr>
          <w:rFonts w:ascii="Calibri" w:eastAsia="Calibri" w:hAnsi="Calibri" w:cs="Calibri"/>
        </w:rPr>
      </w:pPr>
    </w:p>
    <w:p w14:paraId="0E732AFC" w14:textId="3AFF7F97" w:rsidR="00420ACE" w:rsidRDefault="008D7E9F">
      <w:pPr>
        <w:pStyle w:val="Titolo2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SINTESI PIANO OFFERTA </w:t>
      </w:r>
      <w:r w:rsidR="00623ECD">
        <w:rPr>
          <w:rFonts w:ascii="Calibri" w:eastAsia="Calibri" w:hAnsi="Calibri" w:cs="Calibri"/>
        </w:rPr>
        <w:t>FORMATIVA -</w:t>
      </w:r>
      <w:r>
        <w:rPr>
          <w:rFonts w:ascii="Calibri" w:eastAsia="Calibri" w:hAnsi="Calibri" w:cs="Calibri"/>
        </w:rPr>
        <w:t xml:space="preserve"> A.S. 2024/2025</w:t>
      </w:r>
    </w:p>
    <w:p w14:paraId="0E732AFD" w14:textId="77777777" w:rsidR="00420ACE" w:rsidRDefault="00420ACE"/>
    <w:p w14:paraId="0E732AFE" w14:textId="77777777" w:rsidR="00420ACE" w:rsidRPr="00865FF3" w:rsidRDefault="008D7E9F">
      <w:pPr>
        <w:pStyle w:val="Titolo3"/>
        <w:rPr>
          <w:rFonts w:ascii="Calibri" w:eastAsia="Calibri" w:hAnsi="Calibri" w:cs="Calibri"/>
          <w:sz w:val="36"/>
          <w:szCs w:val="36"/>
        </w:rPr>
      </w:pPr>
      <w:r w:rsidRPr="00865FF3">
        <w:rPr>
          <w:rFonts w:ascii="Calibri" w:eastAsia="Calibri" w:hAnsi="Calibri" w:cs="Calibri"/>
          <w:sz w:val="36"/>
          <w:szCs w:val="36"/>
        </w:rPr>
        <w:t>SINTESI PROGETTO/ATTIVITA’</w:t>
      </w:r>
    </w:p>
    <w:p w14:paraId="0E732AFF" w14:textId="77777777" w:rsidR="00420ACE" w:rsidRDefault="00420ACE">
      <w:pPr>
        <w:pStyle w:val="Titolo4"/>
        <w:rPr>
          <w:rFonts w:ascii="Calibri" w:eastAsia="Calibri" w:hAnsi="Calibri" w:cs="Calibri"/>
        </w:rPr>
      </w:pPr>
    </w:p>
    <w:p w14:paraId="0E732B00" w14:textId="77777777" w:rsidR="00420ACE" w:rsidRDefault="008D7E9F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DENOMINAZIONE PROGETTO:</w:t>
      </w:r>
    </w:p>
    <w:p w14:paraId="0E732B01" w14:textId="77777777" w:rsidR="00420ACE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02" w14:textId="77777777" w:rsidR="00420ACE" w:rsidRDefault="008D7E9F">
      <w:pPr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REFERENTE DEL PROGETTO:</w:t>
      </w:r>
    </w:p>
    <w:p w14:paraId="0E732B03" w14:textId="77777777" w:rsidR="00420ACE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04" w14:textId="77777777" w:rsidR="00420ACE" w:rsidRPr="004573F5" w:rsidRDefault="008D7E9F">
      <w:pPr>
        <w:pStyle w:val="Titolo4"/>
        <w:rPr>
          <w:rFonts w:ascii="Calibri" w:eastAsia="Calibri" w:hAnsi="Calibri" w:cs="Calibri"/>
          <w:sz w:val="32"/>
          <w:szCs w:val="32"/>
          <w:u w:val="single"/>
        </w:rPr>
      </w:pPr>
      <w:r w:rsidRPr="004573F5">
        <w:rPr>
          <w:rFonts w:ascii="Calibri" w:eastAsia="Calibri" w:hAnsi="Calibri" w:cs="Calibri"/>
          <w:sz w:val="32"/>
          <w:szCs w:val="32"/>
          <w:u w:val="single"/>
        </w:rPr>
        <w:t xml:space="preserve">Sezione 1 – Elementi di ammissibilità </w:t>
      </w:r>
    </w:p>
    <w:p w14:paraId="0E732B05" w14:textId="77777777" w:rsidR="00420ACE" w:rsidRDefault="008D7E9F">
      <w:pPr>
        <w:pStyle w:val="Titolo4"/>
        <w:rPr>
          <w:rFonts w:ascii="Calibri" w:eastAsia="Calibri" w:hAnsi="Calibri" w:cs="Calibri"/>
          <w:b w:val="0"/>
          <w:i/>
          <w:sz w:val="20"/>
          <w:szCs w:val="20"/>
        </w:rPr>
      </w:pPr>
      <w:r>
        <w:rPr>
          <w:rFonts w:ascii="Calibri" w:eastAsia="Calibri" w:hAnsi="Calibri" w:cs="Calibri"/>
          <w:b w:val="0"/>
          <w:i/>
          <w:sz w:val="20"/>
          <w:szCs w:val="20"/>
        </w:rPr>
        <w:t>indicare con una X l’opzione desiderata</w:t>
      </w:r>
    </w:p>
    <w:p w14:paraId="0E732B06" w14:textId="77777777" w:rsidR="00420ACE" w:rsidRDefault="00420ACE"/>
    <w:p w14:paraId="0E732B07" w14:textId="77777777" w:rsidR="00420ACE" w:rsidRDefault="00420ACE"/>
    <w:p w14:paraId="0E732B08" w14:textId="77777777" w:rsidR="00420ACE" w:rsidRPr="00CB61F3" w:rsidRDefault="008D7E9F">
      <w:pPr>
        <w:ind w:left="6377"/>
        <w:jc w:val="right"/>
        <w:rPr>
          <w:rFonts w:ascii="Calibri" w:eastAsia="Calibri" w:hAnsi="Calibri" w:cs="Calibri"/>
          <w:color w:val="0000FF"/>
          <w:sz w:val="14"/>
          <w:szCs w:val="14"/>
        </w:rPr>
      </w:pPr>
      <w:r w:rsidRPr="00CB61F3">
        <w:rPr>
          <w:rFonts w:ascii="Calibri" w:eastAsia="Calibri" w:hAnsi="Calibri" w:cs="Calibri"/>
          <w:color w:val="0000FF"/>
          <w:sz w:val="14"/>
          <w:szCs w:val="14"/>
        </w:rPr>
        <w:t xml:space="preserve">(*i numeri fra parentesi con l’asterisco riconducono agli indicatori della griglia di valutazione della </w:t>
      </w:r>
      <w:r w:rsidRPr="00CB61F3">
        <w:rPr>
          <w:rFonts w:ascii="Calibri" w:eastAsia="Calibri" w:hAnsi="Calibri" w:cs="Calibri"/>
          <w:color w:val="0000FF"/>
          <w:sz w:val="14"/>
          <w:szCs w:val="14"/>
        </w:rPr>
        <w:t>commissione valutazione progetti e non servono per la compilazione)</w:t>
      </w:r>
    </w:p>
    <w:p w14:paraId="0E732B09" w14:textId="77777777" w:rsidR="00420ACE" w:rsidRPr="00CB61F3" w:rsidRDefault="00420ACE">
      <w:pPr>
        <w:pStyle w:val="Titolo4"/>
        <w:rPr>
          <w:rFonts w:ascii="Calibri" w:eastAsia="Calibri" w:hAnsi="Calibri" w:cs="Calibri"/>
        </w:rPr>
      </w:pPr>
    </w:p>
    <w:tbl>
      <w:tblPr>
        <w:tblStyle w:val="a0"/>
        <w:tblW w:w="935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351"/>
      </w:tblGrid>
      <w:tr w:rsidR="00420ACE" w:rsidRPr="00CB61F3" w14:paraId="0E732B13" w14:textId="77777777">
        <w:trPr>
          <w:jc w:val="center"/>
        </w:trPr>
        <w:tc>
          <w:tcPr>
            <w:tcW w:w="9351" w:type="dxa"/>
          </w:tcPr>
          <w:p w14:paraId="0E732B0A" w14:textId="77777777" w:rsidR="00420ACE" w:rsidRPr="00CB61F3" w:rsidRDefault="008D7E9F">
            <w:pPr>
              <w:spacing w:after="240"/>
              <w:rPr>
                <w:rFonts w:ascii="Calibri" w:eastAsia="Calibri" w:hAnsi="Calibri" w:cs="Calibri"/>
                <w:b/>
                <w:sz w:val="32"/>
                <w:szCs w:val="32"/>
              </w:rPr>
            </w:pPr>
            <w:proofErr w:type="gramStart"/>
            <w:r w:rsidRPr="00CB61F3">
              <w:rPr>
                <w:rFonts w:ascii="Calibri" w:eastAsia="Calibri" w:hAnsi="Calibri" w:cs="Calibri"/>
                <w:b/>
                <w:sz w:val="32"/>
                <w:szCs w:val="32"/>
              </w:rPr>
              <w:t xml:space="preserve">Ambiti 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</w:t>
            </w:r>
            <w:proofErr w:type="gramEnd"/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*5)</w:t>
            </w:r>
          </w:p>
          <w:p w14:paraId="0E732B0B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32"/>
                <w:szCs w:val="32"/>
              </w:rPr>
              <w:t xml:space="preserve">□ </w:t>
            </w:r>
            <w:r w:rsidRPr="00CB61F3">
              <w:rPr>
                <w:rFonts w:ascii="Calibri" w:eastAsia="Calibri" w:hAnsi="Calibri" w:cs="Calibri"/>
                <w:sz w:val="28"/>
                <w:szCs w:val="28"/>
              </w:rPr>
              <w:t>Inclusione</w:t>
            </w:r>
          </w:p>
          <w:p w14:paraId="0E732B0C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Trasversalità</w:t>
            </w:r>
          </w:p>
          <w:p w14:paraId="0E732B0D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Educazione alla salute</w:t>
            </w:r>
          </w:p>
          <w:p w14:paraId="0E732B0E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Area disciplinare e professionalizzante</w:t>
            </w:r>
          </w:p>
          <w:p w14:paraId="0E732B0F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Educazione civica</w:t>
            </w:r>
          </w:p>
          <w:p w14:paraId="0E732B10" w14:textId="77777777" w:rsidR="00420ACE" w:rsidRPr="00CB61F3" w:rsidRDefault="008D7E9F">
            <w:pPr>
              <w:rPr>
                <w:rFonts w:ascii="Calibri" w:eastAsia="Calibri" w:hAnsi="Calibri" w:cs="Calibri"/>
                <w:color w:val="0000FF"/>
                <w:sz w:val="16"/>
                <w:szCs w:val="16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 xml:space="preserve">□ Moduli di orientamento formativo   </w:t>
            </w:r>
          </w:p>
          <w:p w14:paraId="0E732B11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PCTO</w:t>
            </w:r>
          </w:p>
          <w:p w14:paraId="0E732B12" w14:textId="77777777" w:rsidR="00420ACE" w:rsidRPr="00CB61F3" w:rsidRDefault="00420ACE">
            <w:pPr>
              <w:pStyle w:val="Titolo4"/>
              <w:outlineLvl w:val="3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B18" w14:textId="77777777">
        <w:trPr>
          <w:jc w:val="center"/>
        </w:trPr>
        <w:tc>
          <w:tcPr>
            <w:tcW w:w="9351" w:type="dxa"/>
          </w:tcPr>
          <w:p w14:paraId="0E732B14" w14:textId="77777777" w:rsidR="00420ACE" w:rsidRPr="00CB61F3" w:rsidRDefault="008D7E9F">
            <w:pPr>
              <w:spacing w:line="360" w:lineRule="auto"/>
              <w:jc w:val="both"/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  <w:t xml:space="preserve">Continuità e replicabilità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(*11)</w:t>
            </w:r>
          </w:p>
          <w:p w14:paraId="0E732B15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32"/>
                <w:szCs w:val="32"/>
              </w:rPr>
              <w:t xml:space="preserve">□ </w:t>
            </w:r>
            <w:r w:rsidRPr="00CB61F3">
              <w:rPr>
                <w:rFonts w:ascii="Calibri" w:eastAsia="Calibri" w:hAnsi="Calibri" w:cs="Calibri"/>
                <w:sz w:val="28"/>
                <w:szCs w:val="28"/>
              </w:rPr>
              <w:t>Nuovo progetto</w:t>
            </w:r>
          </w:p>
          <w:p w14:paraId="0E732B16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Progetto già presentato negli anni scolastici precedenti, in continuità</w:t>
            </w:r>
          </w:p>
          <w:p w14:paraId="0E732B17" w14:textId="77777777" w:rsidR="00420ACE" w:rsidRPr="00CB61F3" w:rsidRDefault="00420ACE">
            <w:pPr>
              <w:pStyle w:val="Titolo4"/>
              <w:outlineLvl w:val="3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B1E" w14:textId="77777777">
        <w:trPr>
          <w:jc w:val="center"/>
        </w:trPr>
        <w:tc>
          <w:tcPr>
            <w:tcW w:w="9351" w:type="dxa"/>
          </w:tcPr>
          <w:p w14:paraId="0E732B19" w14:textId="77777777" w:rsidR="00420ACE" w:rsidRPr="00CB61F3" w:rsidRDefault="008D7E9F">
            <w:pPr>
              <w:spacing w:after="80" w:line="288" w:lineRule="auto"/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  <w:t>Finanziamento</w:t>
            </w:r>
          </w:p>
          <w:p w14:paraId="0E732B1A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32"/>
                <w:szCs w:val="32"/>
              </w:rPr>
              <w:t xml:space="preserve">□ </w:t>
            </w:r>
            <w:r w:rsidRPr="00CB61F3">
              <w:rPr>
                <w:rFonts w:ascii="Calibri" w:eastAsia="Calibri" w:hAnsi="Calibri" w:cs="Calibri"/>
                <w:sz w:val="28"/>
                <w:szCs w:val="28"/>
              </w:rPr>
              <w:t>Da finanziare</w:t>
            </w:r>
          </w:p>
          <w:p w14:paraId="0E732B1B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 xml:space="preserve">□ Non necessita di finanziamento </w:t>
            </w:r>
          </w:p>
          <w:p w14:paraId="0E732B1C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Da attuare con recupero dei 10 minuti</w:t>
            </w:r>
          </w:p>
          <w:p w14:paraId="0E732B1D" w14:textId="77777777" w:rsidR="00420ACE" w:rsidRPr="00CB61F3" w:rsidRDefault="00420ACE">
            <w:pPr>
              <w:pStyle w:val="Titolo4"/>
              <w:outlineLvl w:val="3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B24" w14:textId="77777777">
        <w:trPr>
          <w:jc w:val="center"/>
        </w:trPr>
        <w:tc>
          <w:tcPr>
            <w:tcW w:w="9351" w:type="dxa"/>
          </w:tcPr>
          <w:p w14:paraId="0E732B1F" w14:textId="77777777" w:rsidR="00420ACE" w:rsidRPr="00CB61F3" w:rsidRDefault="008D7E9F">
            <w:pPr>
              <w:spacing w:after="80" w:line="288" w:lineRule="auto"/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  <w:sz w:val="32"/>
                <w:szCs w:val="32"/>
              </w:rPr>
              <w:t>Luogo di svolgimento</w:t>
            </w:r>
          </w:p>
          <w:p w14:paraId="0E732B20" w14:textId="77777777" w:rsidR="00420ACE" w:rsidRPr="00CB61F3" w:rsidRDefault="00420ACE">
            <w:pPr>
              <w:rPr>
                <w:rFonts w:ascii="Calibri" w:eastAsia="Calibri" w:hAnsi="Calibri" w:cs="Calibri"/>
              </w:rPr>
            </w:pPr>
          </w:p>
          <w:p w14:paraId="0E732B21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32"/>
                <w:szCs w:val="32"/>
              </w:rPr>
              <w:t xml:space="preserve">□ </w:t>
            </w:r>
            <w:r w:rsidRPr="00CB61F3">
              <w:rPr>
                <w:rFonts w:ascii="Calibri" w:eastAsia="Calibri" w:hAnsi="Calibri" w:cs="Calibri"/>
                <w:sz w:val="28"/>
                <w:szCs w:val="28"/>
              </w:rPr>
              <w:t>In sede scolastica</w:t>
            </w:r>
          </w:p>
          <w:p w14:paraId="0E732B22" w14:textId="77777777" w:rsidR="00420ACE" w:rsidRPr="00CB61F3" w:rsidRDefault="008D7E9F">
            <w:pPr>
              <w:rPr>
                <w:rFonts w:ascii="Calibri" w:eastAsia="Calibri" w:hAnsi="Calibri" w:cs="Calibri"/>
                <w:sz w:val="28"/>
                <w:szCs w:val="28"/>
              </w:rPr>
            </w:pPr>
            <w:r w:rsidRPr="00CB61F3">
              <w:rPr>
                <w:rFonts w:ascii="Calibri" w:eastAsia="Calibri" w:hAnsi="Calibri" w:cs="Calibri"/>
                <w:sz w:val="28"/>
                <w:szCs w:val="28"/>
              </w:rPr>
              <w:t>□ Presso sede esterna</w:t>
            </w:r>
          </w:p>
          <w:p w14:paraId="0E732B23" w14:textId="77777777" w:rsidR="00420ACE" w:rsidRPr="00CB61F3" w:rsidRDefault="00420ACE">
            <w:pPr>
              <w:pStyle w:val="Titolo4"/>
              <w:outlineLvl w:val="3"/>
              <w:rPr>
                <w:rFonts w:ascii="Calibri" w:eastAsia="Calibri" w:hAnsi="Calibri" w:cs="Calibri"/>
              </w:rPr>
            </w:pPr>
          </w:p>
        </w:tc>
      </w:tr>
    </w:tbl>
    <w:p w14:paraId="0E732B25" w14:textId="77777777" w:rsidR="00420ACE" w:rsidRPr="00CB61F3" w:rsidRDefault="00420ACE">
      <w:pPr>
        <w:rPr>
          <w:rFonts w:ascii="Calibri" w:eastAsia="Calibri" w:hAnsi="Calibri" w:cs="Calibri"/>
        </w:rPr>
      </w:pPr>
    </w:p>
    <w:p w14:paraId="0E732B26" w14:textId="77777777" w:rsidR="00420ACE" w:rsidRPr="00CB61F3" w:rsidRDefault="00420ACE">
      <w:pPr>
        <w:rPr>
          <w:rFonts w:ascii="Calibri" w:eastAsia="Calibri" w:hAnsi="Calibri" w:cs="Calibri"/>
        </w:rPr>
      </w:pPr>
    </w:p>
    <w:p w14:paraId="0E732B27" w14:textId="77777777" w:rsidR="00420ACE" w:rsidRPr="00CB61F3" w:rsidRDefault="00420ACE">
      <w:pPr>
        <w:rPr>
          <w:rFonts w:ascii="Calibri" w:eastAsia="Calibri" w:hAnsi="Calibri" w:cs="Calibri"/>
          <w:sz w:val="32"/>
          <w:szCs w:val="32"/>
        </w:rPr>
      </w:pPr>
    </w:p>
    <w:p w14:paraId="0E732B28" w14:textId="77777777" w:rsidR="00420ACE" w:rsidRPr="00CB61F3" w:rsidRDefault="008D7E9F">
      <w:pPr>
        <w:rPr>
          <w:rFonts w:ascii="Calibri" w:eastAsia="Calibri" w:hAnsi="Calibri" w:cs="Calibri"/>
          <w:b/>
          <w:sz w:val="28"/>
          <w:szCs w:val="28"/>
          <w:u w:val="single"/>
        </w:rPr>
      </w:pPr>
      <w:r w:rsidRPr="000439DF">
        <w:rPr>
          <w:rFonts w:ascii="Calibri" w:eastAsia="Calibri" w:hAnsi="Calibri" w:cs="Calibri"/>
          <w:b/>
          <w:sz w:val="32"/>
          <w:szCs w:val="32"/>
          <w:u w:val="single"/>
        </w:rPr>
        <w:t xml:space="preserve">Sezione 2 – AREA DESCRITTIVA 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(*9)</w:t>
      </w:r>
    </w:p>
    <w:p w14:paraId="0E732B29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B2A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2.1 Denominazione Progetto</w:t>
      </w:r>
    </w:p>
    <w:tbl>
      <w:tblPr>
        <w:tblStyle w:val="a1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B2C" w14:textId="77777777">
        <w:tc>
          <w:tcPr>
            <w:tcW w:w="9778" w:type="dxa"/>
          </w:tcPr>
          <w:p w14:paraId="0E732B2B" w14:textId="77777777" w:rsidR="00420ACE" w:rsidRPr="00CB61F3" w:rsidRDefault="008D7E9F">
            <w:pPr>
              <w:pStyle w:val="Titolo1"/>
              <w:outlineLvl w:val="0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 xml:space="preserve">Indicare Codice e denominazione del </w:t>
            </w:r>
            <w:r w:rsidRPr="00CB61F3">
              <w:rPr>
                <w:rFonts w:ascii="Calibri" w:eastAsia="Calibri" w:hAnsi="Calibri" w:cs="Calibri"/>
              </w:rPr>
              <w:t>Progetto</w:t>
            </w:r>
          </w:p>
        </w:tc>
      </w:tr>
      <w:tr w:rsidR="00420ACE" w:rsidRPr="00CB61F3" w14:paraId="0E732B2E" w14:textId="77777777">
        <w:tc>
          <w:tcPr>
            <w:tcW w:w="9778" w:type="dxa"/>
          </w:tcPr>
          <w:p w14:paraId="0E732B2D" w14:textId="77777777" w:rsidR="00420ACE" w:rsidRPr="00CB61F3" w:rsidRDefault="00420ACE">
            <w:pPr>
              <w:rPr>
                <w:rFonts w:ascii="Calibri" w:eastAsia="Calibri" w:hAnsi="Calibri" w:cs="Calibri"/>
                <w:sz w:val="32"/>
                <w:szCs w:val="32"/>
              </w:rPr>
            </w:pPr>
          </w:p>
        </w:tc>
      </w:tr>
    </w:tbl>
    <w:p w14:paraId="0E732B2F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B30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2.2 Referente Progetto</w:t>
      </w:r>
    </w:p>
    <w:tbl>
      <w:tblPr>
        <w:tblStyle w:val="a2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B32" w14:textId="77777777">
        <w:tc>
          <w:tcPr>
            <w:tcW w:w="9778" w:type="dxa"/>
          </w:tcPr>
          <w:p w14:paraId="0E732B31" w14:textId="77777777" w:rsidR="00420ACE" w:rsidRPr="00CB61F3" w:rsidRDefault="008D7E9F">
            <w:pPr>
              <w:pStyle w:val="Titolo1"/>
              <w:outlineLvl w:val="0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Indicare il/la Referente del Progetto</w:t>
            </w:r>
          </w:p>
        </w:tc>
      </w:tr>
      <w:tr w:rsidR="00420ACE" w:rsidRPr="00CB61F3" w14:paraId="0E732B34" w14:textId="77777777">
        <w:tc>
          <w:tcPr>
            <w:tcW w:w="9778" w:type="dxa"/>
          </w:tcPr>
          <w:p w14:paraId="0E732B33" w14:textId="77777777" w:rsidR="00420ACE" w:rsidRPr="00CB61F3" w:rsidRDefault="00420ACE">
            <w:pPr>
              <w:rPr>
                <w:rFonts w:ascii="Calibri" w:eastAsia="Calibri" w:hAnsi="Calibri" w:cs="Calibri"/>
                <w:sz w:val="32"/>
                <w:szCs w:val="32"/>
              </w:rPr>
            </w:pPr>
          </w:p>
        </w:tc>
      </w:tr>
    </w:tbl>
    <w:p w14:paraId="0E732B35" w14:textId="77777777" w:rsidR="00420ACE" w:rsidRPr="00D64797" w:rsidRDefault="00420ACE">
      <w:pPr>
        <w:rPr>
          <w:rFonts w:ascii="Calibri" w:eastAsia="Calibri" w:hAnsi="Calibri" w:cs="Calibri"/>
          <w:b/>
          <w:sz w:val="12"/>
          <w:szCs w:val="12"/>
          <w:u w:val="single"/>
        </w:rPr>
      </w:pPr>
    </w:p>
    <w:p w14:paraId="0E732B36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  <w:u w:val="single"/>
        </w:rPr>
      </w:pPr>
    </w:p>
    <w:p w14:paraId="0E732B37" w14:textId="77777777" w:rsidR="00420ACE" w:rsidRPr="000439DF" w:rsidRDefault="008D7E9F">
      <w:pPr>
        <w:rPr>
          <w:rFonts w:ascii="Calibri" w:eastAsia="Calibri" w:hAnsi="Calibri" w:cs="Calibri"/>
          <w:b/>
          <w:sz w:val="32"/>
          <w:szCs w:val="32"/>
          <w:u w:val="single"/>
        </w:rPr>
      </w:pPr>
      <w:r w:rsidRPr="000439DF">
        <w:rPr>
          <w:rFonts w:ascii="Calibri" w:eastAsia="Calibri" w:hAnsi="Calibri" w:cs="Calibri"/>
          <w:b/>
          <w:sz w:val="32"/>
          <w:szCs w:val="32"/>
          <w:u w:val="single"/>
        </w:rPr>
        <w:t>Sezione 3 - AREA DEGLI OBIETTIVI</w:t>
      </w:r>
    </w:p>
    <w:p w14:paraId="0E732B38" w14:textId="77777777" w:rsidR="00420ACE" w:rsidRPr="00076E55" w:rsidRDefault="008D7E9F">
      <w:pPr>
        <w:rPr>
          <w:rFonts w:ascii="Calibri" w:eastAsia="Calibri" w:hAnsi="Calibri" w:cs="Calibri"/>
          <w:b/>
          <w:sz w:val="12"/>
          <w:szCs w:val="12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 </w:t>
      </w:r>
    </w:p>
    <w:p w14:paraId="0E732B39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F00EE">
        <w:rPr>
          <w:rFonts w:ascii="Calibri" w:eastAsia="Calibri" w:hAnsi="Calibri" w:cs="Calibri"/>
          <w:b/>
          <w:sz w:val="28"/>
          <w:szCs w:val="28"/>
        </w:rPr>
        <w:t xml:space="preserve">3.1 Obiettivi del </w:t>
      </w:r>
      <w:proofErr w:type="gramStart"/>
      <w:r w:rsidRPr="00CF00EE">
        <w:rPr>
          <w:rFonts w:ascii="Calibri" w:eastAsia="Calibri" w:hAnsi="Calibri" w:cs="Calibri"/>
          <w:b/>
          <w:sz w:val="28"/>
          <w:szCs w:val="28"/>
        </w:rPr>
        <w:t xml:space="preserve">PTOF 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</w:t>
      </w:r>
      <w:proofErr w:type="gramEnd"/>
      <w:r w:rsidRPr="00CB61F3">
        <w:rPr>
          <w:rFonts w:ascii="Calibri" w:eastAsia="Calibri" w:hAnsi="Calibri" w:cs="Calibri"/>
          <w:color w:val="0000FF"/>
          <w:sz w:val="16"/>
          <w:szCs w:val="16"/>
        </w:rPr>
        <w:t>*7)</w:t>
      </w:r>
    </w:p>
    <w:p w14:paraId="0E732B3A" w14:textId="77777777" w:rsidR="00420ACE" w:rsidRPr="00CB61F3" w:rsidRDefault="008D7E9F">
      <w:pPr>
        <w:rPr>
          <w:rFonts w:ascii="Calibri" w:eastAsia="Calibri" w:hAnsi="Calibri" w:cs="Calibri"/>
          <w:i/>
        </w:rPr>
      </w:pPr>
      <w:proofErr w:type="gramStart"/>
      <w:r w:rsidRPr="00CB61F3">
        <w:rPr>
          <w:rFonts w:ascii="Calibri" w:eastAsia="Calibri" w:hAnsi="Calibri" w:cs="Calibri"/>
          <w:b/>
          <w:i/>
        </w:rPr>
        <w:t>↓</w:t>
      </w:r>
      <w:r w:rsidRPr="00CB61F3">
        <w:rPr>
          <w:rFonts w:ascii="Calibri" w:eastAsia="Calibri" w:hAnsi="Calibri" w:cs="Calibri"/>
          <w:i/>
        </w:rPr>
        <w:t xml:space="preserve">  Segnare</w:t>
      </w:r>
      <w:proofErr w:type="gramEnd"/>
      <w:r w:rsidRPr="00CB61F3">
        <w:rPr>
          <w:rFonts w:ascii="Calibri" w:eastAsia="Calibri" w:hAnsi="Calibri" w:cs="Calibri"/>
          <w:i/>
        </w:rPr>
        <w:t xml:space="preserve"> con una X gli obiettivi misurabili che si intendono perseguire</w:t>
      </w:r>
    </w:p>
    <w:p w14:paraId="0E732B3B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tbl>
      <w:tblPr>
        <w:tblStyle w:val="a3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9066"/>
      </w:tblGrid>
      <w:tr w:rsidR="00420ACE" w:rsidRPr="00CB61F3" w14:paraId="0E732B3E" w14:textId="77777777">
        <w:tc>
          <w:tcPr>
            <w:tcW w:w="562" w:type="dxa"/>
          </w:tcPr>
          <w:p w14:paraId="0E732B3C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3914AD0E" w14:textId="77777777" w:rsidR="00420ACE" w:rsidRDefault="008D7E9F">
            <w:pPr>
              <w:rPr>
                <w:rFonts w:ascii="Calibri" w:eastAsia="Calibri" w:hAnsi="Calibri" w:cs="Calibri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Potenziamento delle </w:t>
            </w:r>
            <w:r w:rsidRPr="00CB61F3">
              <w:rPr>
                <w:rFonts w:ascii="Calibri" w:eastAsia="Calibri" w:hAnsi="Calibri" w:cs="Calibri"/>
                <w:b/>
                <w:i/>
              </w:rPr>
              <w:t>competenze nella pratica e nella cultura musicali, nell'arte</w:t>
            </w:r>
            <w:r w:rsidRPr="00CB61F3">
              <w:rPr>
                <w:rFonts w:ascii="Calibri" w:eastAsia="Calibri" w:hAnsi="Calibri" w:cs="Calibri"/>
                <w:i/>
              </w:rPr>
              <w:t xml:space="preserve"> e nella storia dell'arte, nel cinema, nelle tecniche e nei media di produzione e di diffusione delle immagini e dei suoni, anche mediante il coinvolgimento dei musei e degli altri istituti pubblici e privati operanti in tali settori</w:t>
            </w:r>
            <w:r w:rsidRPr="00CB61F3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</w:p>
          <w:p w14:paraId="0E732B3D" w14:textId="77777777" w:rsidR="000439DF" w:rsidRPr="00CB61F3" w:rsidRDefault="000439DF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B41" w14:textId="77777777">
        <w:tc>
          <w:tcPr>
            <w:tcW w:w="562" w:type="dxa"/>
          </w:tcPr>
          <w:p w14:paraId="0E732B3F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4D9C2A7F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>Valorizzazione e p</w:t>
            </w:r>
            <w:r w:rsidRPr="00CB61F3">
              <w:rPr>
                <w:rFonts w:ascii="Calibri" w:eastAsia="Calibri" w:hAnsi="Calibri" w:cs="Calibri"/>
                <w:i/>
              </w:rPr>
              <w:t xml:space="preserve">otenziamento delle </w:t>
            </w:r>
            <w:r w:rsidRPr="00CB61F3">
              <w:rPr>
                <w:rFonts w:ascii="Calibri" w:eastAsia="Calibri" w:hAnsi="Calibri" w:cs="Calibri"/>
                <w:b/>
                <w:i/>
              </w:rPr>
              <w:t>competenze linguistiche</w:t>
            </w:r>
            <w:r w:rsidRPr="00CB61F3">
              <w:rPr>
                <w:rFonts w:ascii="Calibri" w:eastAsia="Calibri" w:hAnsi="Calibri" w:cs="Calibri"/>
                <w:i/>
              </w:rPr>
              <w:t xml:space="preserve">, con particolare riferimento all'italiano nonché alla lingua inglese e ad altre lingue dell'Unione europea, anche mediante l'utilizzo della metodologia Content </w:t>
            </w:r>
            <w:proofErr w:type="spellStart"/>
            <w:r w:rsidRPr="00CB61F3">
              <w:rPr>
                <w:rFonts w:ascii="Calibri" w:eastAsia="Calibri" w:hAnsi="Calibri" w:cs="Calibri"/>
                <w:i/>
              </w:rPr>
              <w:t>language</w:t>
            </w:r>
            <w:proofErr w:type="spellEnd"/>
            <w:r w:rsidRPr="00CB61F3">
              <w:rPr>
                <w:rFonts w:ascii="Calibri" w:eastAsia="Calibri" w:hAnsi="Calibri" w:cs="Calibri"/>
                <w:i/>
              </w:rPr>
              <w:t xml:space="preserve"> </w:t>
            </w:r>
            <w:proofErr w:type="spellStart"/>
            <w:r w:rsidRPr="00CB61F3">
              <w:rPr>
                <w:rFonts w:ascii="Calibri" w:eastAsia="Calibri" w:hAnsi="Calibri" w:cs="Calibri"/>
                <w:i/>
              </w:rPr>
              <w:t>integrated</w:t>
            </w:r>
            <w:proofErr w:type="spellEnd"/>
            <w:r w:rsidRPr="00CB61F3">
              <w:rPr>
                <w:rFonts w:ascii="Calibri" w:eastAsia="Calibri" w:hAnsi="Calibri" w:cs="Calibri"/>
                <w:i/>
              </w:rPr>
              <w:t xml:space="preserve"> learning </w:t>
            </w:r>
          </w:p>
          <w:p w14:paraId="0E732B40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44" w14:textId="77777777">
        <w:tc>
          <w:tcPr>
            <w:tcW w:w="562" w:type="dxa"/>
          </w:tcPr>
          <w:p w14:paraId="0E732B42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41FFBD2A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Potenziamento delle </w:t>
            </w:r>
            <w:r w:rsidRPr="00CB61F3">
              <w:rPr>
                <w:rFonts w:ascii="Calibri" w:eastAsia="Calibri" w:hAnsi="Calibri" w:cs="Calibri"/>
                <w:b/>
                <w:i/>
              </w:rPr>
              <w:t xml:space="preserve">competenze matematico-logiche e scientifiche </w:t>
            </w:r>
            <w:r w:rsidRPr="00CB61F3">
              <w:rPr>
                <w:rFonts w:ascii="Calibri" w:eastAsia="Calibri" w:hAnsi="Calibri" w:cs="Calibri"/>
                <w:i/>
              </w:rPr>
              <w:t xml:space="preserve"> </w:t>
            </w:r>
          </w:p>
          <w:p w14:paraId="0E732B43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47" w14:textId="77777777">
        <w:tc>
          <w:tcPr>
            <w:tcW w:w="562" w:type="dxa"/>
          </w:tcPr>
          <w:p w14:paraId="0E732B45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6C27E321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Sviluppo delle competenze in materia di </w:t>
            </w:r>
            <w:r w:rsidRPr="00CB61F3">
              <w:rPr>
                <w:rFonts w:ascii="Calibri" w:eastAsia="Calibri" w:hAnsi="Calibri" w:cs="Calibri"/>
                <w:b/>
                <w:i/>
              </w:rPr>
              <w:t xml:space="preserve">cittadinanza attiva </w:t>
            </w:r>
            <w:r w:rsidRPr="00CB61F3">
              <w:rPr>
                <w:rFonts w:ascii="Calibri" w:eastAsia="Calibri" w:hAnsi="Calibri" w:cs="Calibri"/>
                <w:i/>
                <w:color w:val="0000FF"/>
                <w:sz w:val="16"/>
                <w:szCs w:val="16"/>
              </w:rPr>
              <w:t>(*4)</w:t>
            </w:r>
            <w:r w:rsidRPr="00CB61F3">
              <w:rPr>
                <w:rFonts w:ascii="Calibri" w:eastAsia="Calibri" w:hAnsi="Calibri" w:cs="Calibri"/>
                <w:i/>
              </w:rPr>
              <w:t xml:space="preserve"> e democratica attraverso la valorizzazione dell'educazione interculturale e alla pace, il rispetto delle differenze e il </w:t>
            </w:r>
            <w:r w:rsidRPr="00CB61F3">
              <w:rPr>
                <w:rFonts w:ascii="Calibri" w:eastAsia="Calibri" w:hAnsi="Calibri" w:cs="Calibri"/>
                <w:i/>
              </w:rPr>
              <w:t>dialogo tra le culture, il sostegno dell'assunzione di responsabilità nonché della solidarietà e della cura dei beni comuni e della consapevolezza dei diritti e dei doveri; potenziamento delle conoscenze in materia giuridica ed economico-finanziaria e di e</w:t>
            </w:r>
            <w:r w:rsidRPr="00CB61F3">
              <w:rPr>
                <w:rFonts w:ascii="Calibri" w:eastAsia="Calibri" w:hAnsi="Calibri" w:cs="Calibri"/>
                <w:i/>
              </w:rPr>
              <w:t>ducazione all'autoimprenditorialità</w:t>
            </w:r>
          </w:p>
          <w:p w14:paraId="0E732B46" w14:textId="77777777" w:rsidR="000439DF" w:rsidRPr="00CB61F3" w:rsidRDefault="000439DF">
            <w:pPr>
              <w:rPr>
                <w:rFonts w:ascii="Calibri" w:eastAsia="Calibri" w:hAnsi="Calibri" w:cs="Calibri"/>
                <w:b/>
                <w:i/>
              </w:rPr>
            </w:pPr>
          </w:p>
        </w:tc>
      </w:tr>
      <w:tr w:rsidR="00420ACE" w:rsidRPr="00CB61F3" w14:paraId="0E732B4A" w14:textId="77777777">
        <w:tc>
          <w:tcPr>
            <w:tcW w:w="562" w:type="dxa"/>
          </w:tcPr>
          <w:p w14:paraId="0E732B48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55508FD7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Sviluppo di comportamenti responsabili ispirati alla conoscenza e al rispetto della </w:t>
            </w:r>
            <w:r w:rsidRPr="00CB61F3">
              <w:rPr>
                <w:rFonts w:ascii="Calibri" w:eastAsia="Calibri" w:hAnsi="Calibri" w:cs="Calibri"/>
                <w:b/>
                <w:i/>
              </w:rPr>
              <w:t>legalità,</w:t>
            </w:r>
            <w:r w:rsidRPr="00CB61F3">
              <w:rPr>
                <w:rFonts w:ascii="Calibri" w:eastAsia="Calibri" w:hAnsi="Calibri" w:cs="Calibri"/>
                <w:i/>
              </w:rPr>
              <w:t xml:space="preserve"> della </w:t>
            </w:r>
            <w:r w:rsidRPr="00CB61F3">
              <w:rPr>
                <w:rFonts w:ascii="Calibri" w:eastAsia="Calibri" w:hAnsi="Calibri" w:cs="Calibri"/>
                <w:b/>
                <w:i/>
              </w:rPr>
              <w:t>sostenibilità ambientale</w:t>
            </w:r>
            <w:r w:rsidRPr="00CB61F3">
              <w:rPr>
                <w:rFonts w:ascii="Calibri" w:eastAsia="Calibri" w:hAnsi="Calibri" w:cs="Calibri"/>
                <w:i/>
              </w:rPr>
              <w:t xml:space="preserve">, dei beni paesaggistici, del patrimonio e delle attività culturali </w:t>
            </w:r>
          </w:p>
          <w:p w14:paraId="0E732B49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4D" w14:textId="77777777">
        <w:tc>
          <w:tcPr>
            <w:tcW w:w="562" w:type="dxa"/>
          </w:tcPr>
          <w:p w14:paraId="0E732B4B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5350D96B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Potenziamento delle discipline motorie e sviluppo di comportamenti ispirati a uno stile di vita sano, al </w:t>
            </w:r>
            <w:r w:rsidRPr="00CB61F3">
              <w:rPr>
                <w:rFonts w:ascii="Calibri" w:eastAsia="Calibri" w:hAnsi="Calibri" w:cs="Calibri"/>
                <w:b/>
                <w:i/>
              </w:rPr>
              <w:t>benessere</w:t>
            </w:r>
            <w:r w:rsidRPr="00CB61F3">
              <w:rPr>
                <w:rFonts w:ascii="Calibri" w:eastAsia="Calibri" w:hAnsi="Calibri" w:cs="Calibri"/>
                <w:i/>
              </w:rPr>
              <w:t>, con particolare riferimento all'alimentazione, all'educazione fisica</w:t>
            </w:r>
            <w:r w:rsidRPr="00CB61F3">
              <w:rPr>
                <w:rFonts w:ascii="Calibri" w:eastAsia="Calibri" w:hAnsi="Calibri" w:cs="Calibri"/>
                <w:i/>
              </w:rPr>
              <w:t xml:space="preserve"> e allo sport, e attenzione alla tutela del diritto allo studio degli studenti praticanti attività sportiva agonistica </w:t>
            </w:r>
          </w:p>
          <w:p w14:paraId="0E732B4C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50" w14:textId="77777777">
        <w:tc>
          <w:tcPr>
            <w:tcW w:w="562" w:type="dxa"/>
          </w:tcPr>
          <w:p w14:paraId="0E732B4E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431A8DAC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Sviluppo delle </w:t>
            </w:r>
            <w:r w:rsidRPr="00CB61F3">
              <w:rPr>
                <w:rFonts w:ascii="Calibri" w:eastAsia="Calibri" w:hAnsi="Calibri" w:cs="Calibri"/>
                <w:b/>
                <w:i/>
              </w:rPr>
              <w:t>competenze digitali</w:t>
            </w:r>
            <w:r w:rsidRPr="00CB61F3">
              <w:rPr>
                <w:rFonts w:ascii="Calibri" w:eastAsia="Calibri" w:hAnsi="Calibri" w:cs="Calibri"/>
                <w:i/>
              </w:rPr>
              <w:t xml:space="preserve"> degli studenti, con particolare riguardo al pensiero computazionale, all'utilizzo critico e consap</w:t>
            </w:r>
            <w:r w:rsidRPr="00CB61F3">
              <w:rPr>
                <w:rFonts w:ascii="Calibri" w:eastAsia="Calibri" w:hAnsi="Calibri" w:cs="Calibri"/>
                <w:i/>
              </w:rPr>
              <w:t xml:space="preserve">evole dei social network e dei media nonché alla produzione e ai legami con il mondo del lavoro </w:t>
            </w:r>
          </w:p>
          <w:p w14:paraId="0E732B4F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53" w14:textId="77777777">
        <w:tc>
          <w:tcPr>
            <w:tcW w:w="562" w:type="dxa"/>
          </w:tcPr>
          <w:p w14:paraId="0E732B51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31BBEC5A" w14:textId="77777777" w:rsidR="00420ACE" w:rsidRDefault="008D7E9F">
            <w:pPr>
              <w:rPr>
                <w:rFonts w:ascii="Calibri" w:eastAsia="Calibri" w:hAnsi="Calibri" w:cs="Calibri"/>
                <w:color w:val="0000FF"/>
                <w:sz w:val="16"/>
                <w:szCs w:val="16"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Potenziamento delle </w:t>
            </w:r>
            <w:r w:rsidRPr="00CB61F3">
              <w:rPr>
                <w:rFonts w:ascii="Calibri" w:eastAsia="Calibri" w:hAnsi="Calibri" w:cs="Calibri"/>
                <w:b/>
                <w:i/>
              </w:rPr>
              <w:t>metodologie</w:t>
            </w:r>
            <w:r w:rsidRPr="00CB61F3">
              <w:rPr>
                <w:rFonts w:ascii="Calibri" w:eastAsia="Calibri" w:hAnsi="Calibri" w:cs="Calibri"/>
                <w:i/>
              </w:rPr>
              <w:t xml:space="preserve"> laboratoriali e delle attività di laboratorio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(*14,15)</w:t>
            </w:r>
          </w:p>
          <w:p w14:paraId="0E732B52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56" w14:textId="77777777">
        <w:tc>
          <w:tcPr>
            <w:tcW w:w="562" w:type="dxa"/>
          </w:tcPr>
          <w:p w14:paraId="0E732B54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36289284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Prevenzione e contrasto della </w:t>
            </w:r>
            <w:r w:rsidRPr="00CB61F3">
              <w:rPr>
                <w:rFonts w:ascii="Calibri" w:eastAsia="Calibri" w:hAnsi="Calibri" w:cs="Calibri"/>
                <w:b/>
                <w:i/>
              </w:rPr>
              <w:t>dispersione scolastica</w:t>
            </w:r>
            <w:r w:rsidRPr="00CB61F3">
              <w:rPr>
                <w:rFonts w:ascii="Calibri" w:eastAsia="Calibri" w:hAnsi="Calibri" w:cs="Calibri"/>
                <w:i/>
              </w:rPr>
              <w:t>, di ogni forma di discriminazione e del bullismo, anche informatico; potenziamento dell'inclusione scolastica e del diritto allo studio degli alunni con bisogni educativi speciali attraverso percorsi individualizzati e personalizzati anche con il supporto</w:t>
            </w:r>
            <w:r w:rsidRPr="00CB61F3">
              <w:rPr>
                <w:rFonts w:ascii="Calibri" w:eastAsia="Calibri" w:hAnsi="Calibri" w:cs="Calibri"/>
                <w:i/>
              </w:rPr>
              <w:t xml:space="preserve"> e la collaborazione dei servizi socio-sanitari ed educativi del territorio e delle associazioni di settore e l'applicazione delle linee di indirizzo per favorire il diritto allo studio degli alunni adottati, emanate dal Ministero dell'istruzione, dell'uni</w:t>
            </w:r>
            <w:r w:rsidRPr="00CB61F3">
              <w:rPr>
                <w:rFonts w:ascii="Calibri" w:eastAsia="Calibri" w:hAnsi="Calibri" w:cs="Calibri"/>
                <w:i/>
              </w:rPr>
              <w:t xml:space="preserve">versità e della ricerca il 18 dicembre 2014 </w:t>
            </w:r>
          </w:p>
          <w:p w14:paraId="0E732B55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59" w14:textId="77777777">
        <w:tc>
          <w:tcPr>
            <w:tcW w:w="562" w:type="dxa"/>
          </w:tcPr>
          <w:p w14:paraId="0E732B57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0E732B58" w14:textId="77777777" w:rsidR="00420ACE" w:rsidRPr="00CB61F3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Valorizzazione di </w:t>
            </w:r>
            <w:r w:rsidRPr="00CB61F3">
              <w:rPr>
                <w:rFonts w:ascii="Calibri" w:eastAsia="Calibri" w:hAnsi="Calibri" w:cs="Calibri"/>
                <w:b/>
                <w:i/>
              </w:rPr>
              <w:t>percorsi formativi individualizzati</w:t>
            </w:r>
            <w:r w:rsidRPr="00CB61F3">
              <w:rPr>
                <w:rFonts w:ascii="Calibri" w:eastAsia="Calibri" w:hAnsi="Calibri" w:cs="Calibri"/>
                <w:i/>
              </w:rPr>
              <w:t xml:space="preserve"> e coinvolgimento degli alunni e degli studenti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(*13)</w:t>
            </w:r>
          </w:p>
        </w:tc>
      </w:tr>
      <w:tr w:rsidR="00420ACE" w:rsidRPr="00CB61F3" w14:paraId="0E732B5C" w14:textId="77777777">
        <w:tc>
          <w:tcPr>
            <w:tcW w:w="562" w:type="dxa"/>
          </w:tcPr>
          <w:p w14:paraId="0E732B5A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1C1B97E5" w14:textId="77777777" w:rsidR="00420ACE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Individuazione di percorsi e di sistemi funzionali alla premialità e alla </w:t>
            </w:r>
            <w:r w:rsidRPr="00CB61F3">
              <w:rPr>
                <w:rFonts w:ascii="Calibri" w:eastAsia="Calibri" w:hAnsi="Calibri" w:cs="Calibri"/>
                <w:b/>
                <w:i/>
              </w:rPr>
              <w:t>valorizzazione del merito</w:t>
            </w:r>
            <w:r w:rsidRPr="00CB61F3">
              <w:rPr>
                <w:rFonts w:ascii="Calibri" w:eastAsia="Calibri" w:hAnsi="Calibri" w:cs="Calibri"/>
                <w:i/>
              </w:rPr>
              <w:t xml:space="preserve"> degli alunni e degli studenti </w:t>
            </w:r>
          </w:p>
          <w:p w14:paraId="0E732B5B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  <w:tr w:rsidR="00420ACE" w:rsidRPr="00CB61F3" w14:paraId="0E732B5F" w14:textId="77777777">
        <w:tc>
          <w:tcPr>
            <w:tcW w:w="562" w:type="dxa"/>
          </w:tcPr>
          <w:p w14:paraId="0E732B5D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66" w:type="dxa"/>
          </w:tcPr>
          <w:p w14:paraId="115319A3" w14:textId="77777777" w:rsidR="00420ACE" w:rsidRDefault="008D7E9F">
            <w:pPr>
              <w:rPr>
                <w:rFonts w:ascii="Calibri" w:eastAsia="Calibri" w:hAnsi="Calibri" w:cs="Calibri"/>
                <w:color w:val="0000FF"/>
                <w:sz w:val="16"/>
                <w:szCs w:val="16"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Definizione di un sistema di </w:t>
            </w:r>
            <w:r w:rsidRPr="00CB61F3">
              <w:rPr>
                <w:rFonts w:ascii="Calibri" w:eastAsia="Calibri" w:hAnsi="Calibri" w:cs="Calibri"/>
                <w:b/>
                <w:i/>
              </w:rPr>
              <w:t xml:space="preserve">orientamento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(*5)</w:t>
            </w:r>
          </w:p>
          <w:p w14:paraId="0E732B5E" w14:textId="77777777" w:rsidR="000439DF" w:rsidRPr="00CB61F3" w:rsidRDefault="000439DF">
            <w:pPr>
              <w:rPr>
                <w:rFonts w:ascii="Calibri" w:eastAsia="Calibri" w:hAnsi="Calibri" w:cs="Calibri"/>
                <w:i/>
              </w:rPr>
            </w:pPr>
          </w:p>
        </w:tc>
      </w:tr>
    </w:tbl>
    <w:p w14:paraId="0E732B60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61" w14:textId="77777777" w:rsidR="00420ACE" w:rsidRPr="00CB61F3" w:rsidRDefault="008D7E9F">
      <w:pPr>
        <w:rPr>
          <w:rFonts w:ascii="Calibri" w:eastAsia="Calibri" w:hAnsi="Calibri" w:cs="Calibri"/>
          <w:sz w:val="22"/>
          <w:szCs w:val="22"/>
        </w:rPr>
      </w:pPr>
      <w:r w:rsidRPr="00CB61F3">
        <w:rPr>
          <w:rFonts w:ascii="Calibri" w:eastAsia="Calibri" w:hAnsi="Calibri" w:cs="Calibri"/>
          <w:sz w:val="22"/>
          <w:szCs w:val="22"/>
        </w:rPr>
        <w:t xml:space="preserve"> </w:t>
      </w:r>
    </w:p>
    <w:p w14:paraId="0E732B68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3.2 Obiettivi e azioni di attuazione del Piano di Miglioramento (PdM)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(*6)</w:t>
      </w:r>
    </w:p>
    <w:p w14:paraId="0E732B69" w14:textId="77777777" w:rsidR="00420ACE" w:rsidRPr="00CB61F3" w:rsidRDefault="008D7E9F">
      <w:pPr>
        <w:rPr>
          <w:rFonts w:ascii="Calibri" w:eastAsia="Calibri" w:hAnsi="Calibri" w:cs="Calibri"/>
          <w:i/>
        </w:rPr>
      </w:pPr>
      <w:r w:rsidRPr="00CB61F3">
        <w:rPr>
          <w:rFonts w:ascii="Calibri" w:eastAsia="Calibri" w:hAnsi="Calibri" w:cs="Calibri"/>
          <w:i/>
        </w:rPr>
        <w:t xml:space="preserve">Sezione da compilare solo se il progetto si propone di realizzare (alcuni </w:t>
      </w:r>
      <w:proofErr w:type="gramStart"/>
      <w:r w:rsidRPr="00CB61F3">
        <w:rPr>
          <w:rFonts w:ascii="Calibri" w:eastAsia="Calibri" w:hAnsi="Calibri" w:cs="Calibri"/>
          <w:i/>
        </w:rPr>
        <w:t>de)gli</w:t>
      </w:r>
      <w:proofErr w:type="gramEnd"/>
      <w:r w:rsidRPr="00CB61F3">
        <w:rPr>
          <w:rFonts w:ascii="Calibri" w:eastAsia="Calibri" w:hAnsi="Calibri" w:cs="Calibri"/>
          <w:i/>
        </w:rPr>
        <w:t xml:space="preserve"> obiettivi di miglioramento previsti dal PdM </w:t>
      </w:r>
    </w:p>
    <w:p w14:paraId="0E732B6A" w14:textId="77777777" w:rsidR="00420ACE" w:rsidRPr="00CB61F3" w:rsidRDefault="00420ACE">
      <w:pPr>
        <w:rPr>
          <w:rFonts w:ascii="Calibri" w:eastAsia="Calibri" w:hAnsi="Calibri" w:cs="Calibri"/>
          <w:i/>
        </w:rPr>
      </w:pPr>
    </w:p>
    <w:tbl>
      <w:tblPr>
        <w:tblStyle w:val="a4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67"/>
        <w:gridCol w:w="905"/>
        <w:gridCol w:w="3402"/>
        <w:gridCol w:w="3254"/>
      </w:tblGrid>
      <w:tr w:rsidR="00420ACE" w:rsidRPr="00CB61F3" w14:paraId="0E732B70" w14:textId="77777777">
        <w:tc>
          <w:tcPr>
            <w:tcW w:w="2067" w:type="dxa"/>
          </w:tcPr>
          <w:p w14:paraId="0E732B6B" w14:textId="77777777" w:rsidR="00420ACE" w:rsidRPr="00CB61F3" w:rsidRDefault="008D7E9F">
            <w:pPr>
              <w:rPr>
                <w:rFonts w:ascii="Calibri" w:eastAsia="Calibri" w:hAnsi="Calibri" w:cs="Calibri"/>
                <w:b/>
              </w:rPr>
            </w:pPr>
            <w:r w:rsidRPr="00CB61F3">
              <w:rPr>
                <w:rFonts w:ascii="Calibri" w:eastAsia="Calibri" w:hAnsi="Calibri" w:cs="Calibri"/>
                <w:b/>
              </w:rPr>
              <w:t xml:space="preserve">PRIORITA’ </w:t>
            </w:r>
          </w:p>
          <w:p w14:paraId="0E732B6C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  <w:tc>
          <w:tcPr>
            <w:tcW w:w="905" w:type="dxa"/>
          </w:tcPr>
          <w:p w14:paraId="0E732B6D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  <w:sz w:val="16"/>
                <w:szCs w:val="16"/>
              </w:rPr>
              <w:t>Segnare con una X se presente</w:t>
            </w:r>
          </w:p>
        </w:tc>
        <w:tc>
          <w:tcPr>
            <w:tcW w:w="3402" w:type="dxa"/>
          </w:tcPr>
          <w:p w14:paraId="0E732B6E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  <w:b/>
              </w:rPr>
              <w:t>DESCRIZIONE DELLA PRIORITA ’e RELATIVI TRAGUARDI</w:t>
            </w:r>
          </w:p>
        </w:tc>
        <w:tc>
          <w:tcPr>
            <w:tcW w:w="3254" w:type="dxa"/>
          </w:tcPr>
          <w:p w14:paraId="0E732B6F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</w:rPr>
            </w:pPr>
            <w:r w:rsidRPr="00CB61F3">
              <w:rPr>
                <w:rFonts w:ascii="Calibri" w:eastAsia="Calibri" w:hAnsi="Calibri" w:cs="Calibri"/>
                <w:b/>
              </w:rPr>
              <w:t xml:space="preserve">Indicare le attività del progetto che sono riconducibili alle priorità del PdM, compilando le celle di corrispondenza </w:t>
            </w:r>
          </w:p>
        </w:tc>
      </w:tr>
      <w:tr w:rsidR="00420ACE" w:rsidRPr="00CB61F3" w14:paraId="0E732B77" w14:textId="77777777">
        <w:trPr>
          <w:trHeight w:val="1799"/>
        </w:trPr>
        <w:tc>
          <w:tcPr>
            <w:tcW w:w="2067" w:type="dxa"/>
          </w:tcPr>
          <w:p w14:paraId="0E732B71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 xml:space="preserve">ESITI DEGLI STUDENTI </w:t>
            </w:r>
          </w:p>
          <w:p w14:paraId="0E732B72" w14:textId="77777777" w:rsidR="00420ACE" w:rsidRPr="00CB61F3" w:rsidRDefault="008D7E9F">
            <w:pPr>
              <w:rPr>
                <w:rFonts w:ascii="Calibri" w:eastAsia="Calibri" w:hAnsi="Calibri" w:cs="Calibri"/>
                <w:u w:val="single"/>
              </w:rPr>
            </w:pPr>
            <w:r w:rsidRPr="00CB61F3">
              <w:rPr>
                <w:rFonts w:ascii="Calibri" w:eastAsia="Calibri" w:hAnsi="Calibri" w:cs="Calibri"/>
                <w:u w:val="single"/>
              </w:rPr>
              <w:t xml:space="preserve">PRIORITA’ N.1 </w:t>
            </w:r>
          </w:p>
          <w:p w14:paraId="0E732B73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Valorizzazione del merito e delle competenze</w:t>
            </w:r>
          </w:p>
        </w:tc>
        <w:tc>
          <w:tcPr>
            <w:tcW w:w="905" w:type="dxa"/>
          </w:tcPr>
          <w:p w14:paraId="0E732B74" w14:textId="77777777" w:rsidR="00420ACE" w:rsidRPr="00CB61F3" w:rsidRDefault="00420ACE">
            <w:pPr>
              <w:rPr>
                <w:rFonts w:ascii="Calibri" w:eastAsia="Calibri" w:hAnsi="Calibri" w:cs="Calibri"/>
                <w:i/>
              </w:rPr>
            </w:pPr>
          </w:p>
        </w:tc>
        <w:tc>
          <w:tcPr>
            <w:tcW w:w="3402" w:type="dxa"/>
          </w:tcPr>
          <w:p w14:paraId="0E732B75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  <w:i/>
              </w:rPr>
              <w:t>Individuazione di percorsi e di sistemi funzionali al</w:t>
            </w:r>
            <w:r w:rsidRPr="00CB61F3">
              <w:rPr>
                <w:rFonts w:ascii="Calibri" w:eastAsia="Calibri" w:hAnsi="Calibri" w:cs="Calibri"/>
                <w:i/>
              </w:rPr>
              <w:t>la valorizzazione del merito degli alunni per migliorare i risultati scolastici degli allievi, elevando il livello medio complessivo degli esiti</w:t>
            </w:r>
          </w:p>
        </w:tc>
        <w:tc>
          <w:tcPr>
            <w:tcW w:w="3254" w:type="dxa"/>
          </w:tcPr>
          <w:p w14:paraId="0E732B76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</w:tr>
      <w:tr w:rsidR="00420ACE" w:rsidRPr="00CB61F3" w14:paraId="0E732B7E" w14:textId="77777777">
        <w:tc>
          <w:tcPr>
            <w:tcW w:w="2067" w:type="dxa"/>
          </w:tcPr>
          <w:p w14:paraId="0E732B78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 xml:space="preserve">ESITI DEGLI STUDENTI </w:t>
            </w:r>
          </w:p>
          <w:p w14:paraId="0E732B79" w14:textId="77777777" w:rsidR="00420ACE" w:rsidRPr="00CB61F3" w:rsidRDefault="008D7E9F">
            <w:pPr>
              <w:rPr>
                <w:rFonts w:ascii="Calibri" w:eastAsia="Calibri" w:hAnsi="Calibri" w:cs="Calibri"/>
                <w:u w:val="single"/>
              </w:rPr>
            </w:pPr>
            <w:r w:rsidRPr="00CB61F3">
              <w:rPr>
                <w:rFonts w:ascii="Calibri" w:eastAsia="Calibri" w:hAnsi="Calibri" w:cs="Calibri"/>
                <w:u w:val="single"/>
              </w:rPr>
              <w:t xml:space="preserve">PRIORITA’ N.2 </w:t>
            </w:r>
          </w:p>
          <w:p w14:paraId="0E732B7A" w14:textId="77777777" w:rsidR="00420ACE" w:rsidRPr="00CB61F3" w:rsidRDefault="008D7E9F">
            <w:pPr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Autonomia e motivazione nello studio</w:t>
            </w:r>
          </w:p>
        </w:tc>
        <w:tc>
          <w:tcPr>
            <w:tcW w:w="905" w:type="dxa"/>
          </w:tcPr>
          <w:p w14:paraId="0E732B7B" w14:textId="77777777" w:rsidR="00420ACE" w:rsidRPr="00CB61F3" w:rsidRDefault="00420ACE">
            <w:pPr>
              <w:rPr>
                <w:rFonts w:ascii="Calibri" w:eastAsia="Calibri" w:hAnsi="Calibri" w:cs="Calibri"/>
                <w:i/>
              </w:rPr>
            </w:pPr>
          </w:p>
        </w:tc>
        <w:tc>
          <w:tcPr>
            <w:tcW w:w="3402" w:type="dxa"/>
          </w:tcPr>
          <w:p w14:paraId="0E732B7C" w14:textId="77777777" w:rsidR="00420ACE" w:rsidRPr="00CB61F3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 xml:space="preserve">Promuovere la </w:t>
            </w:r>
            <w:r w:rsidRPr="00CB61F3">
              <w:rPr>
                <w:rFonts w:ascii="Calibri" w:eastAsia="Calibri" w:hAnsi="Calibri" w:cs="Calibri"/>
                <w:i/>
              </w:rPr>
              <w:t>motivazione allo studio attraverso metodologie di lavoro basate sull’autonomia personale e sul senso di responsabilità (imparare ad imparare) per ridurre le sospensioni di giudizio e garantire il successo formativo</w:t>
            </w:r>
          </w:p>
        </w:tc>
        <w:tc>
          <w:tcPr>
            <w:tcW w:w="3254" w:type="dxa"/>
          </w:tcPr>
          <w:p w14:paraId="0E732B7D" w14:textId="77777777" w:rsidR="00420ACE" w:rsidRPr="00CB61F3" w:rsidRDefault="00420ACE">
            <w:pPr>
              <w:rPr>
                <w:rFonts w:ascii="Calibri" w:eastAsia="Calibri" w:hAnsi="Calibri" w:cs="Calibri"/>
                <w:b/>
              </w:rPr>
            </w:pPr>
          </w:p>
        </w:tc>
      </w:tr>
    </w:tbl>
    <w:p w14:paraId="0E732B7F" w14:textId="77777777" w:rsidR="00420ACE" w:rsidRPr="00CB61F3" w:rsidRDefault="00420ACE">
      <w:pPr>
        <w:rPr>
          <w:rFonts w:ascii="Calibri" w:eastAsia="Calibri" w:hAnsi="Calibri" w:cs="Calibri"/>
        </w:rPr>
      </w:pPr>
    </w:p>
    <w:p w14:paraId="7A9A97A2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1FC46D1D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0E732B80" w14:textId="73B271CB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3.3 Obiettivi del PAI (Piano Annuale </w:t>
      </w:r>
      <w:proofErr w:type="gramStart"/>
      <w:r w:rsidRPr="00CB61F3">
        <w:rPr>
          <w:rFonts w:ascii="Calibri" w:eastAsia="Calibri" w:hAnsi="Calibri" w:cs="Calibri"/>
          <w:b/>
          <w:sz w:val="24"/>
          <w:szCs w:val="24"/>
        </w:rPr>
        <w:t xml:space="preserve">dell’Inclusione)   </w:t>
      </w:r>
      <w:proofErr w:type="gramEnd"/>
      <w:r w:rsidRPr="00CB61F3">
        <w:rPr>
          <w:rFonts w:ascii="Calibri" w:eastAsia="Calibri" w:hAnsi="Calibri" w:cs="Calibri"/>
          <w:color w:val="0000FF"/>
          <w:sz w:val="16"/>
          <w:szCs w:val="16"/>
        </w:rPr>
        <w:t>(*8, 13 )</w:t>
      </w:r>
    </w:p>
    <w:p w14:paraId="0E732B81" w14:textId="77777777" w:rsidR="00420ACE" w:rsidRPr="00CB61F3" w:rsidRDefault="008D7E9F">
      <w:pPr>
        <w:rPr>
          <w:rFonts w:ascii="Calibri" w:eastAsia="Calibri" w:hAnsi="Calibri" w:cs="Calibri"/>
          <w:i/>
        </w:rPr>
      </w:pPr>
      <w:proofErr w:type="gramStart"/>
      <w:r w:rsidRPr="00CB61F3">
        <w:rPr>
          <w:rFonts w:ascii="Calibri" w:eastAsia="Calibri" w:hAnsi="Calibri" w:cs="Calibri"/>
          <w:b/>
          <w:i/>
        </w:rPr>
        <w:t>↓</w:t>
      </w:r>
      <w:r w:rsidRPr="00CB61F3">
        <w:rPr>
          <w:rFonts w:ascii="Calibri" w:eastAsia="Calibri" w:hAnsi="Calibri" w:cs="Calibri"/>
          <w:i/>
        </w:rPr>
        <w:t xml:space="preserve">  Segnare</w:t>
      </w:r>
      <w:proofErr w:type="gramEnd"/>
      <w:r w:rsidRPr="00CB61F3">
        <w:rPr>
          <w:rFonts w:ascii="Calibri" w:eastAsia="Calibri" w:hAnsi="Calibri" w:cs="Calibri"/>
          <w:i/>
        </w:rPr>
        <w:t xml:space="preserve"> con una X gli obiettivi misurabili che si intendono perseguire</w:t>
      </w:r>
    </w:p>
    <w:p w14:paraId="0E732B82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tbl>
      <w:tblPr>
        <w:tblStyle w:val="a5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9066"/>
      </w:tblGrid>
      <w:tr w:rsidR="00420ACE" w:rsidRPr="00CB61F3" w14:paraId="0E732B85" w14:textId="77777777">
        <w:tc>
          <w:tcPr>
            <w:tcW w:w="562" w:type="dxa"/>
          </w:tcPr>
          <w:p w14:paraId="0E732B83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84" w14:textId="77777777" w:rsidR="00420ACE" w:rsidRPr="00CB61F3" w:rsidRDefault="008D7E9F">
            <w:pPr>
              <w:rPr>
                <w:rFonts w:ascii="Calibri" w:eastAsia="Calibri" w:hAnsi="Calibri" w:cs="Calibri"/>
                <w:i/>
                <w:color w:val="000000"/>
              </w:rPr>
            </w:pPr>
            <w:r w:rsidRPr="00CB61F3">
              <w:rPr>
                <w:rFonts w:ascii="Calibri" w:eastAsia="Calibri" w:hAnsi="Calibri" w:cs="Calibri"/>
                <w:i/>
                <w:color w:val="000000"/>
              </w:rPr>
              <w:t>Promozione di una cultura dell'inclusione</w:t>
            </w:r>
          </w:p>
        </w:tc>
      </w:tr>
      <w:tr w:rsidR="00420ACE" w:rsidRPr="00CB61F3" w14:paraId="0E732B88" w14:textId="77777777">
        <w:tc>
          <w:tcPr>
            <w:tcW w:w="562" w:type="dxa"/>
          </w:tcPr>
          <w:p w14:paraId="0E732B86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87" w14:textId="77777777" w:rsidR="00420ACE" w:rsidRPr="00CB61F3" w:rsidRDefault="008D7E9F">
            <w:pPr>
              <w:rPr>
                <w:rFonts w:ascii="Calibri" w:eastAsia="Calibri" w:hAnsi="Calibri" w:cs="Calibri"/>
                <w:i/>
                <w:color w:val="000000"/>
              </w:rPr>
            </w:pPr>
            <w:r w:rsidRPr="00CB61F3">
              <w:rPr>
                <w:rFonts w:ascii="Calibri" w:eastAsia="Calibri" w:hAnsi="Calibri" w:cs="Calibri"/>
                <w:i/>
                <w:color w:val="000000"/>
              </w:rPr>
              <w:t>Promozione di azioni di sensibilizzazione degli studenti, dei genitori</w:t>
            </w:r>
            <w:r w:rsidRPr="00CB61F3">
              <w:rPr>
                <w:rFonts w:ascii="Calibri" w:eastAsia="Calibri" w:hAnsi="Calibri" w:cs="Calibri"/>
                <w:i/>
                <w:color w:val="000000"/>
              </w:rPr>
              <w:t xml:space="preserve">, del territorio </w:t>
            </w:r>
          </w:p>
        </w:tc>
      </w:tr>
      <w:tr w:rsidR="00420ACE" w:rsidRPr="00CB61F3" w14:paraId="0E732B8B" w14:textId="77777777">
        <w:tc>
          <w:tcPr>
            <w:tcW w:w="562" w:type="dxa"/>
          </w:tcPr>
          <w:p w14:paraId="0E732B89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8A" w14:textId="77777777" w:rsidR="00420ACE" w:rsidRPr="00CB61F3" w:rsidRDefault="008D7E9F">
            <w:pPr>
              <w:rPr>
                <w:rFonts w:ascii="Calibri" w:eastAsia="Calibri" w:hAnsi="Calibri" w:cs="Calibri"/>
                <w:i/>
              </w:rPr>
            </w:pPr>
            <w:r w:rsidRPr="00CB61F3">
              <w:rPr>
                <w:rFonts w:ascii="Calibri" w:eastAsia="Calibri" w:hAnsi="Calibri" w:cs="Calibri"/>
                <w:i/>
              </w:rPr>
              <w:t>Creazione di progetti PCTO individualizzati e personalizzati nelle aziende scolastiche e/o in aziende o enti esterni</w:t>
            </w:r>
          </w:p>
        </w:tc>
      </w:tr>
      <w:tr w:rsidR="00420ACE" w:rsidRPr="00CB61F3" w14:paraId="0E732B8E" w14:textId="77777777">
        <w:tc>
          <w:tcPr>
            <w:tcW w:w="562" w:type="dxa"/>
          </w:tcPr>
          <w:p w14:paraId="0E732B8C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8D" w14:textId="77777777" w:rsidR="00420ACE" w:rsidRPr="00CB61F3" w:rsidRDefault="008D7E9F">
            <w:pPr>
              <w:rPr>
                <w:rFonts w:ascii="Calibri" w:eastAsia="Calibri" w:hAnsi="Calibri" w:cs="Calibri"/>
                <w:i/>
                <w:color w:val="000000"/>
              </w:rPr>
            </w:pPr>
            <w:r w:rsidRPr="00CB61F3">
              <w:rPr>
                <w:rFonts w:ascii="Calibri" w:eastAsia="Calibri" w:hAnsi="Calibri" w:cs="Calibri"/>
                <w:i/>
                <w:color w:val="000000"/>
              </w:rPr>
              <w:t xml:space="preserve">Implementazione dei percorsi personalizzati per allievi in difficoltà. </w:t>
            </w:r>
          </w:p>
        </w:tc>
      </w:tr>
      <w:tr w:rsidR="00420ACE" w:rsidRPr="00CB61F3" w14:paraId="0E732B91" w14:textId="77777777">
        <w:tc>
          <w:tcPr>
            <w:tcW w:w="562" w:type="dxa"/>
          </w:tcPr>
          <w:p w14:paraId="0E732B8F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90" w14:textId="77777777" w:rsidR="00420ACE" w:rsidRPr="00CB61F3" w:rsidRDefault="008D7E9F">
            <w:pPr>
              <w:rPr>
                <w:rFonts w:ascii="Calibri" w:eastAsia="Calibri" w:hAnsi="Calibri" w:cs="Calibri"/>
                <w:i/>
                <w:color w:val="000000"/>
              </w:rPr>
            </w:pPr>
            <w:r w:rsidRPr="00CB61F3">
              <w:rPr>
                <w:rFonts w:ascii="Calibri" w:eastAsia="Calibri" w:hAnsi="Calibri" w:cs="Calibri"/>
                <w:i/>
                <w:color w:val="000000"/>
              </w:rPr>
              <w:t>Rafforzare i rapporti tra gli enti del terr</w:t>
            </w:r>
            <w:r w:rsidRPr="00CB61F3">
              <w:rPr>
                <w:rFonts w:ascii="Calibri" w:eastAsia="Calibri" w:hAnsi="Calibri" w:cs="Calibri"/>
                <w:i/>
                <w:color w:val="000000"/>
              </w:rPr>
              <w:t xml:space="preserve">itorio e il Polo ottimizzando i diversi tipi di sostegno. </w:t>
            </w:r>
          </w:p>
        </w:tc>
      </w:tr>
      <w:tr w:rsidR="00420ACE" w:rsidRPr="00CB61F3" w14:paraId="0E732B94" w14:textId="77777777">
        <w:tc>
          <w:tcPr>
            <w:tcW w:w="562" w:type="dxa"/>
          </w:tcPr>
          <w:p w14:paraId="0E732B92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4"/>
                <w:szCs w:val="24"/>
              </w:rPr>
            </w:pPr>
          </w:p>
        </w:tc>
        <w:tc>
          <w:tcPr>
            <w:tcW w:w="9066" w:type="dxa"/>
          </w:tcPr>
          <w:p w14:paraId="0E732B93" w14:textId="77777777" w:rsidR="00420ACE" w:rsidRPr="00CB61F3" w:rsidRDefault="008D7E9F">
            <w:pPr>
              <w:rPr>
                <w:rFonts w:ascii="Calibri" w:eastAsia="Calibri" w:hAnsi="Calibri" w:cs="Calibri"/>
                <w:i/>
                <w:color w:val="000000"/>
              </w:rPr>
            </w:pPr>
            <w:r w:rsidRPr="00CB61F3">
              <w:rPr>
                <w:rFonts w:ascii="Calibri" w:eastAsia="Calibri" w:hAnsi="Calibri" w:cs="Calibri"/>
                <w:i/>
                <w:color w:val="000000"/>
              </w:rPr>
              <w:t>Consolidamento e ampliamento di rapporti con Enti esterni, Associazioni per il collocamento mirato e l’orientamento degli alunni con difficoltà.</w:t>
            </w:r>
          </w:p>
        </w:tc>
      </w:tr>
    </w:tbl>
    <w:p w14:paraId="0E732B95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20D4AA44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413D6FD0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0E732B96" w14:textId="399EEC1B" w:rsidR="00420ACE" w:rsidRPr="00CB61F3" w:rsidRDefault="008D7E9F">
      <w:pPr>
        <w:rPr>
          <w:rFonts w:ascii="Calibri" w:eastAsia="Calibri" w:hAnsi="Calibri" w:cs="Calibri"/>
          <w:color w:val="0000FF"/>
          <w:sz w:val="14"/>
          <w:szCs w:val="1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3.4 Competenze acquisite                                                                                                                        </w:t>
      </w:r>
      <w:proofErr w:type="gramStart"/>
      <w:r w:rsidRPr="00CB61F3">
        <w:rPr>
          <w:rFonts w:ascii="Calibri" w:eastAsia="Calibri" w:hAnsi="Calibri" w:cs="Calibri"/>
          <w:b/>
          <w:sz w:val="24"/>
          <w:szCs w:val="24"/>
        </w:rPr>
        <w:t xml:space="preserve">  </w:t>
      </w:r>
      <w:r w:rsidRPr="00CB61F3">
        <w:rPr>
          <w:rFonts w:ascii="Calibri" w:eastAsia="Calibri" w:hAnsi="Calibri" w:cs="Calibri"/>
          <w:color w:val="0000FF"/>
          <w:sz w:val="14"/>
          <w:szCs w:val="14"/>
        </w:rPr>
        <w:t xml:space="preserve"> (</w:t>
      </w:r>
      <w:proofErr w:type="gramEnd"/>
      <w:r w:rsidRPr="00CB61F3">
        <w:rPr>
          <w:rFonts w:ascii="Calibri" w:eastAsia="Calibri" w:hAnsi="Calibri" w:cs="Calibri"/>
          <w:color w:val="0000FF"/>
          <w:sz w:val="14"/>
          <w:szCs w:val="14"/>
        </w:rPr>
        <w:t>*1-2-3)</w:t>
      </w:r>
    </w:p>
    <w:p w14:paraId="0E732B97" w14:textId="77777777" w:rsidR="00420ACE" w:rsidRPr="00CB61F3" w:rsidRDefault="008D7E9F">
      <w:pPr>
        <w:rPr>
          <w:rFonts w:ascii="Calibri" w:eastAsia="Calibri" w:hAnsi="Calibri" w:cs="Calibri"/>
          <w:i/>
        </w:rPr>
      </w:pPr>
      <w:proofErr w:type="gramStart"/>
      <w:r w:rsidRPr="00CB61F3">
        <w:rPr>
          <w:rFonts w:ascii="Calibri" w:eastAsia="Calibri" w:hAnsi="Calibri" w:cs="Calibri"/>
          <w:b/>
          <w:i/>
        </w:rPr>
        <w:t>↓</w:t>
      </w:r>
      <w:r w:rsidRPr="00CB61F3">
        <w:rPr>
          <w:rFonts w:ascii="Calibri" w:eastAsia="Calibri" w:hAnsi="Calibri" w:cs="Calibri"/>
          <w:i/>
        </w:rPr>
        <w:t xml:space="preserve">  Segnare</w:t>
      </w:r>
      <w:proofErr w:type="gramEnd"/>
      <w:r w:rsidRPr="00CB61F3">
        <w:rPr>
          <w:rFonts w:ascii="Calibri" w:eastAsia="Calibri" w:hAnsi="Calibri" w:cs="Calibri"/>
          <w:i/>
        </w:rPr>
        <w:t xml:space="preserve"> con una X le competenze che saranno acquisite dagli alunni grazie al progetto</w:t>
      </w:r>
    </w:p>
    <w:p w14:paraId="0E732B98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tbl>
      <w:tblPr>
        <w:tblStyle w:val="a6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814"/>
        <w:gridCol w:w="4814"/>
      </w:tblGrid>
      <w:tr w:rsidR="00420ACE" w:rsidRPr="00CB61F3" w14:paraId="0E732B9B" w14:textId="77777777">
        <w:tc>
          <w:tcPr>
            <w:tcW w:w="4814" w:type="dxa"/>
          </w:tcPr>
          <w:p w14:paraId="0E732B99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0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-Compe</w:t>
            </w:r>
            <w:r w:rsidRPr="00CB61F3">
              <w:rPr>
                <w:rFonts w:ascii="Calibri" w:eastAsia="Calibri" w:hAnsi="Calibri" w:cs="Calibri"/>
                <w:sz w:val="24"/>
                <w:szCs w:val="24"/>
              </w:rPr>
              <w:t>tenze di base</w:t>
            </w:r>
          </w:p>
        </w:tc>
        <w:tc>
          <w:tcPr>
            <w:tcW w:w="4814" w:type="dxa"/>
          </w:tcPr>
          <w:p w14:paraId="0E732B9A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5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personale, sociale e capacità di imparare a imparare</w:t>
            </w:r>
          </w:p>
        </w:tc>
      </w:tr>
      <w:tr w:rsidR="00420ACE" w:rsidRPr="00CB61F3" w14:paraId="0E732B9E" w14:textId="77777777">
        <w:tc>
          <w:tcPr>
            <w:tcW w:w="4814" w:type="dxa"/>
          </w:tcPr>
          <w:p w14:paraId="0E732B9C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1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alfabetica funzionale</w:t>
            </w:r>
          </w:p>
        </w:tc>
        <w:tc>
          <w:tcPr>
            <w:tcW w:w="4814" w:type="dxa"/>
          </w:tcPr>
          <w:p w14:paraId="0E732B9D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6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in materia di cittadinanza</w:t>
            </w:r>
          </w:p>
        </w:tc>
      </w:tr>
      <w:tr w:rsidR="00420ACE" w:rsidRPr="00CB61F3" w14:paraId="0E732BA1" w14:textId="77777777">
        <w:tc>
          <w:tcPr>
            <w:tcW w:w="4814" w:type="dxa"/>
          </w:tcPr>
          <w:p w14:paraId="0E732B9F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2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multilinguistica</w:t>
            </w:r>
          </w:p>
        </w:tc>
        <w:tc>
          <w:tcPr>
            <w:tcW w:w="4814" w:type="dxa"/>
          </w:tcPr>
          <w:p w14:paraId="0E732BA0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7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imprenditoriale</w:t>
            </w:r>
          </w:p>
        </w:tc>
      </w:tr>
      <w:tr w:rsidR="00420ACE" w:rsidRPr="00CB61F3" w14:paraId="0E732BA4" w14:textId="77777777">
        <w:tc>
          <w:tcPr>
            <w:tcW w:w="4814" w:type="dxa"/>
          </w:tcPr>
          <w:p w14:paraId="0E732BA2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3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 xml:space="preserve">- </w:t>
            </w:r>
            <w:r w:rsidRPr="00CB61F3">
              <w:rPr>
                <w:rFonts w:ascii="Calibri" w:eastAsia="Calibri" w:hAnsi="Calibri" w:cs="Calibri"/>
                <w:sz w:val="24"/>
                <w:szCs w:val="24"/>
              </w:rPr>
              <w:t>competenza matematica e competenza in scienze, tecnologie e ingegneria</w:t>
            </w:r>
          </w:p>
        </w:tc>
        <w:tc>
          <w:tcPr>
            <w:tcW w:w="4814" w:type="dxa"/>
          </w:tcPr>
          <w:p w14:paraId="0E732BA3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8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in materia di consapevolezza ed espressione culturali</w:t>
            </w:r>
          </w:p>
        </w:tc>
      </w:tr>
      <w:tr w:rsidR="00420ACE" w:rsidRPr="00CB61F3" w14:paraId="0E732BA7" w14:textId="77777777">
        <w:tc>
          <w:tcPr>
            <w:tcW w:w="4814" w:type="dxa"/>
          </w:tcPr>
          <w:p w14:paraId="0E732BA5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4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competenza digitale</w:t>
            </w:r>
          </w:p>
        </w:tc>
        <w:tc>
          <w:tcPr>
            <w:tcW w:w="4814" w:type="dxa"/>
          </w:tcPr>
          <w:p w14:paraId="0E732BA6" w14:textId="77777777" w:rsidR="00420ACE" w:rsidRPr="00CB61F3" w:rsidRDefault="008D7E9F">
            <w:pPr>
              <w:rPr>
                <w:rFonts w:ascii="Calibri" w:eastAsia="Calibri" w:hAnsi="Calibri" w:cs="Calibri"/>
                <w:sz w:val="24"/>
                <w:szCs w:val="24"/>
              </w:rPr>
            </w:pPr>
            <w:proofErr w:type="gramStart"/>
            <w:r w:rsidRPr="00CB61F3">
              <w:rPr>
                <w:rFonts w:ascii="Calibri" w:eastAsia="Calibri" w:hAnsi="Calibri" w:cs="Calibri"/>
                <w:sz w:val="24"/>
                <w:szCs w:val="24"/>
              </w:rPr>
              <w:t>□  9</w:t>
            </w:r>
            <w:proofErr w:type="gramEnd"/>
            <w:r w:rsidRPr="00CB61F3">
              <w:rPr>
                <w:rFonts w:ascii="Calibri" w:eastAsia="Calibri" w:hAnsi="Calibri" w:cs="Calibri"/>
                <w:sz w:val="24"/>
                <w:szCs w:val="24"/>
              </w:rPr>
              <w:t>- competenze relazionali</w:t>
            </w:r>
          </w:p>
        </w:tc>
      </w:tr>
    </w:tbl>
    <w:p w14:paraId="0E732BA8" w14:textId="77777777" w:rsidR="00420ACE" w:rsidRPr="00CB61F3" w:rsidRDefault="00420ACE">
      <w:pPr>
        <w:rPr>
          <w:rFonts w:ascii="Calibri" w:eastAsia="Calibri" w:hAnsi="Calibri" w:cs="Calibri"/>
          <w:sz w:val="24"/>
          <w:szCs w:val="24"/>
        </w:rPr>
      </w:pPr>
    </w:p>
    <w:p w14:paraId="0E732BA9" w14:textId="77777777" w:rsidR="00420ACE" w:rsidRPr="00CB61F3" w:rsidRDefault="00420ACE">
      <w:pPr>
        <w:rPr>
          <w:rFonts w:ascii="Calibri" w:eastAsia="Calibri" w:hAnsi="Calibri" w:cs="Calibri"/>
          <w:sz w:val="24"/>
          <w:szCs w:val="24"/>
        </w:rPr>
      </w:pPr>
    </w:p>
    <w:p w14:paraId="3A07002F" w14:textId="77777777" w:rsidR="00B059BE" w:rsidRDefault="00B059BE">
      <w:pPr>
        <w:rPr>
          <w:rFonts w:ascii="Calibri" w:eastAsia="Calibri" w:hAnsi="Calibri" w:cs="Calibri"/>
          <w:b/>
          <w:sz w:val="32"/>
          <w:szCs w:val="32"/>
          <w:u w:val="single"/>
        </w:rPr>
      </w:pPr>
    </w:p>
    <w:p w14:paraId="7DAE47A6" w14:textId="77777777" w:rsidR="00B059BE" w:rsidRDefault="00B059BE">
      <w:pPr>
        <w:rPr>
          <w:rFonts w:ascii="Calibri" w:eastAsia="Calibri" w:hAnsi="Calibri" w:cs="Calibri"/>
          <w:b/>
          <w:sz w:val="32"/>
          <w:szCs w:val="32"/>
          <w:u w:val="single"/>
        </w:rPr>
      </w:pPr>
    </w:p>
    <w:p w14:paraId="0E732BAA" w14:textId="2B6C881B" w:rsidR="00420ACE" w:rsidRPr="00CB61F3" w:rsidRDefault="008D7E9F">
      <w:pPr>
        <w:rPr>
          <w:rFonts w:ascii="Calibri" w:eastAsia="Calibri" w:hAnsi="Calibri" w:cs="Calibri"/>
          <w:sz w:val="24"/>
          <w:szCs w:val="24"/>
        </w:rPr>
      </w:pPr>
      <w:r w:rsidRPr="00B059BE">
        <w:rPr>
          <w:rFonts w:ascii="Calibri" w:eastAsia="Calibri" w:hAnsi="Calibri" w:cs="Calibri"/>
          <w:b/>
          <w:sz w:val="32"/>
          <w:szCs w:val="32"/>
          <w:u w:val="single"/>
        </w:rPr>
        <w:lastRenderedPageBreak/>
        <w:t>Sezione 4 – DESTINATARI FINALI</w:t>
      </w:r>
      <w:r w:rsidRPr="00CB61F3">
        <w:rPr>
          <w:rFonts w:ascii="Calibri" w:eastAsia="Calibri" w:hAnsi="Calibri" w:cs="Calibri"/>
          <w:b/>
          <w:sz w:val="28"/>
          <w:szCs w:val="28"/>
          <w:u w:val="single"/>
        </w:rPr>
        <w:t xml:space="preserve">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(*10,12)</w:t>
      </w:r>
    </w:p>
    <w:p w14:paraId="0E732BAB" w14:textId="77777777" w:rsidR="00420ACE" w:rsidRPr="00CB61F3" w:rsidRDefault="008D7E9F">
      <w:pPr>
        <w:rPr>
          <w:rFonts w:ascii="Calibri" w:eastAsia="Calibri" w:hAnsi="Calibri" w:cs="Calibri"/>
          <w:i/>
        </w:rPr>
      </w:pPr>
      <w:r w:rsidRPr="00CB61F3">
        <w:rPr>
          <w:rFonts w:ascii="Calibri" w:eastAsia="Calibri" w:hAnsi="Calibri" w:cs="Calibri"/>
          <w:i/>
        </w:rPr>
        <w:t>Specificare di seguito a chi è destinato il progetto.</w:t>
      </w:r>
    </w:p>
    <w:p w14:paraId="0E732BAC" w14:textId="77777777" w:rsidR="00420ACE" w:rsidRPr="00CB61F3" w:rsidRDefault="00420ACE">
      <w:pPr>
        <w:rPr>
          <w:rFonts w:ascii="Calibri" w:eastAsia="Calibri" w:hAnsi="Calibri" w:cs="Calibri"/>
          <w:sz w:val="24"/>
          <w:szCs w:val="24"/>
        </w:rPr>
      </w:pPr>
    </w:p>
    <w:tbl>
      <w:tblPr>
        <w:tblStyle w:val="a7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BAF" w14:textId="77777777">
        <w:tc>
          <w:tcPr>
            <w:tcW w:w="9778" w:type="dxa"/>
          </w:tcPr>
          <w:p w14:paraId="0E732BAD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14:paraId="0E732BAE" w14:textId="77777777" w:rsidR="00420ACE" w:rsidRPr="00CB61F3" w:rsidRDefault="00420ACE">
            <w:pPr>
              <w:rPr>
                <w:rFonts w:ascii="Calibri" w:eastAsia="Calibri" w:hAnsi="Calibri" w:cs="Calibri"/>
                <w:i/>
                <w:sz w:val="22"/>
                <w:szCs w:val="22"/>
              </w:rPr>
            </w:pPr>
          </w:p>
        </w:tc>
      </w:tr>
    </w:tbl>
    <w:p w14:paraId="0E732BB1" w14:textId="77777777" w:rsidR="00420ACE" w:rsidRPr="00CB61F3" w:rsidRDefault="00420ACE">
      <w:pPr>
        <w:rPr>
          <w:rFonts w:ascii="Calibri" w:eastAsia="Calibri" w:hAnsi="Calibri" w:cs="Calibri"/>
          <w:sz w:val="24"/>
          <w:szCs w:val="24"/>
        </w:rPr>
      </w:pPr>
    </w:p>
    <w:p w14:paraId="0E732BB2" w14:textId="77777777" w:rsidR="00420ACE" w:rsidRPr="00B059BE" w:rsidRDefault="00420ACE">
      <w:pPr>
        <w:rPr>
          <w:rFonts w:ascii="Calibri" w:eastAsia="Calibri" w:hAnsi="Calibri" w:cs="Calibri"/>
          <w:b/>
          <w:sz w:val="32"/>
          <w:szCs w:val="32"/>
          <w:u w:val="single"/>
        </w:rPr>
      </w:pPr>
    </w:p>
    <w:p w14:paraId="0E732BB3" w14:textId="77777777" w:rsidR="00420ACE" w:rsidRPr="00B059BE" w:rsidRDefault="008D7E9F">
      <w:pPr>
        <w:rPr>
          <w:rFonts w:ascii="Calibri" w:eastAsia="Calibri" w:hAnsi="Calibri" w:cs="Calibri"/>
          <w:b/>
          <w:sz w:val="32"/>
          <w:szCs w:val="32"/>
          <w:u w:val="single"/>
        </w:rPr>
      </w:pPr>
      <w:r w:rsidRPr="00B059BE">
        <w:rPr>
          <w:rFonts w:ascii="Calibri" w:eastAsia="Calibri" w:hAnsi="Calibri" w:cs="Calibri"/>
          <w:b/>
          <w:sz w:val="32"/>
          <w:szCs w:val="32"/>
          <w:u w:val="single"/>
        </w:rPr>
        <w:t>Sezione 5 - AREA METODI E MATERIALI</w:t>
      </w:r>
    </w:p>
    <w:p w14:paraId="0E732BB4" w14:textId="77777777" w:rsidR="00420ACE" w:rsidRPr="00B059BE" w:rsidRDefault="00420ACE">
      <w:pPr>
        <w:rPr>
          <w:rFonts w:ascii="Calibri" w:eastAsia="Calibri" w:hAnsi="Calibri" w:cs="Calibri"/>
          <w:b/>
          <w:sz w:val="32"/>
          <w:szCs w:val="32"/>
          <w:u w:val="single"/>
        </w:rPr>
      </w:pPr>
    </w:p>
    <w:p w14:paraId="0E732BB5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5.1 Indicazioni operative</w:t>
      </w:r>
    </w:p>
    <w:p w14:paraId="0E732BB6" w14:textId="77777777" w:rsidR="00420ACE" w:rsidRPr="00CB61F3" w:rsidRDefault="008D7E9F">
      <w:pPr>
        <w:rPr>
          <w:rFonts w:ascii="Calibri" w:eastAsia="Calibri" w:hAnsi="Calibri" w:cs="Calibri"/>
          <w:b/>
          <w:i/>
          <w:sz w:val="24"/>
          <w:szCs w:val="24"/>
        </w:rPr>
      </w:pPr>
      <w:r w:rsidRPr="00CB61F3">
        <w:rPr>
          <w:rFonts w:ascii="Calibri" w:eastAsia="Calibri" w:hAnsi="Calibri" w:cs="Calibri"/>
          <w:i/>
        </w:rPr>
        <w:t xml:space="preserve">Descrivere sinteticamente le metodologie utilizzate, </w:t>
      </w:r>
      <w:r w:rsidRPr="00CB61F3">
        <w:rPr>
          <w:rFonts w:ascii="Calibri" w:eastAsia="Calibri" w:hAnsi="Calibri" w:cs="Calibri"/>
          <w:i/>
          <w:u w:val="single"/>
        </w:rPr>
        <w:t>come da piano dell’offerta formativa</w:t>
      </w:r>
      <w:r w:rsidRPr="00CB61F3">
        <w:rPr>
          <w:rFonts w:ascii="Calibri" w:eastAsia="Calibri" w:hAnsi="Calibri" w:cs="Calibri"/>
          <w:i/>
        </w:rPr>
        <w:t xml:space="preserve">, nonché gli eventuali rapporti con </w:t>
      </w:r>
      <w:r w:rsidRPr="00CB61F3">
        <w:rPr>
          <w:rFonts w:ascii="Calibri" w:eastAsia="Calibri" w:hAnsi="Calibri" w:cs="Calibri"/>
          <w:i/>
        </w:rPr>
        <w:t>altre istituzioni</w:t>
      </w:r>
    </w:p>
    <w:tbl>
      <w:tblPr>
        <w:tblStyle w:val="a8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BBB" w14:textId="77777777">
        <w:tc>
          <w:tcPr>
            <w:tcW w:w="9778" w:type="dxa"/>
          </w:tcPr>
          <w:p w14:paraId="0E732BB7" w14:textId="77777777" w:rsidR="00420ACE" w:rsidRPr="00CB61F3" w:rsidRDefault="008D7E9F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Metodologie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(*14)</w:t>
            </w: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:</w:t>
            </w:r>
          </w:p>
          <w:p w14:paraId="0E732BB8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  <w:p w14:paraId="0E732BB9" w14:textId="77777777" w:rsidR="00420ACE" w:rsidRPr="00CB61F3" w:rsidRDefault="008D7E9F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Rapporti con enti esterni (eventuale): </w:t>
            </w:r>
            <w:r w:rsidRPr="00CB61F3">
              <w:rPr>
                <w:rFonts w:ascii="Calibri" w:eastAsia="Calibri" w:hAnsi="Calibri" w:cs="Calibri"/>
                <w:color w:val="0000FF"/>
                <w:sz w:val="16"/>
                <w:szCs w:val="16"/>
              </w:rPr>
              <w:t>(*10, 18)</w:t>
            </w:r>
          </w:p>
          <w:p w14:paraId="0E732BBA" w14:textId="77777777" w:rsidR="00420ACE" w:rsidRPr="00CB61F3" w:rsidRDefault="00420ACE">
            <w:pPr>
              <w:rPr>
                <w:rFonts w:ascii="Calibri" w:eastAsia="Calibri" w:hAnsi="Calibri" w:cs="Calibri"/>
                <w:sz w:val="24"/>
                <w:szCs w:val="24"/>
              </w:rPr>
            </w:pPr>
          </w:p>
        </w:tc>
      </w:tr>
    </w:tbl>
    <w:p w14:paraId="0E732BBC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BD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5.2 Documentabilità e allegati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(*16)</w:t>
      </w:r>
    </w:p>
    <w:p w14:paraId="0E732BBE" w14:textId="77777777" w:rsidR="00420ACE" w:rsidRPr="00CB61F3" w:rsidRDefault="008D7E9F">
      <w:pPr>
        <w:rPr>
          <w:rFonts w:ascii="Calibri" w:eastAsia="Calibri" w:hAnsi="Calibri" w:cs="Calibri"/>
          <w:i/>
          <w:color w:val="000000"/>
        </w:rPr>
      </w:pPr>
      <w:r w:rsidRPr="00CB61F3">
        <w:rPr>
          <w:rFonts w:ascii="Calibri" w:eastAsia="Calibri" w:hAnsi="Calibri" w:cs="Calibri"/>
          <w:i/>
          <w:color w:val="000000"/>
        </w:rPr>
        <w:t>Segnare con una X e allegare, se presente, una bozza del programma dell’attività o eventuali altri materiali utilizzati.</w:t>
      </w:r>
    </w:p>
    <w:p w14:paraId="0E732BBF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proofErr w:type="gramStart"/>
      <w:r w:rsidRPr="00CB61F3">
        <w:rPr>
          <w:rFonts w:ascii="Calibri" w:eastAsia="Calibri" w:hAnsi="Calibri" w:cs="Calibri"/>
          <w:sz w:val="32"/>
          <w:szCs w:val="32"/>
        </w:rPr>
        <w:t xml:space="preserve">□ </w:t>
      </w:r>
      <w:r w:rsidRPr="00CB61F3">
        <w:rPr>
          <w:rFonts w:ascii="Calibri" w:eastAsia="Calibri" w:hAnsi="Calibri" w:cs="Calibri"/>
          <w:b/>
          <w:sz w:val="22"/>
          <w:szCs w:val="22"/>
        </w:rPr>
        <w:t xml:space="preserve"> SI</w:t>
      </w:r>
      <w:proofErr w:type="gramEnd"/>
      <w:r w:rsidRPr="00CB61F3">
        <w:rPr>
          <w:rFonts w:ascii="Calibri" w:eastAsia="Calibri" w:hAnsi="Calibri" w:cs="Calibri"/>
          <w:b/>
          <w:sz w:val="22"/>
          <w:szCs w:val="22"/>
        </w:rPr>
        <w:t>’</w:t>
      </w:r>
      <w:r w:rsidRPr="00CB61F3">
        <w:rPr>
          <w:rFonts w:ascii="Calibri" w:eastAsia="Calibri" w:hAnsi="Calibri" w:cs="Calibri"/>
          <w:b/>
          <w:sz w:val="22"/>
          <w:szCs w:val="22"/>
        </w:rPr>
        <w:tab/>
      </w:r>
      <w:r w:rsidRPr="00CB61F3">
        <w:rPr>
          <w:rFonts w:ascii="Calibri" w:eastAsia="Calibri" w:hAnsi="Calibri" w:cs="Calibri"/>
          <w:sz w:val="22"/>
          <w:szCs w:val="22"/>
        </w:rPr>
        <w:tab/>
      </w:r>
      <w:r w:rsidRPr="00CB61F3">
        <w:rPr>
          <w:rFonts w:ascii="Calibri" w:eastAsia="Calibri" w:hAnsi="Calibri" w:cs="Calibri"/>
          <w:sz w:val="22"/>
          <w:szCs w:val="22"/>
        </w:rPr>
        <w:tab/>
      </w:r>
      <w:r w:rsidRPr="00CB61F3">
        <w:rPr>
          <w:rFonts w:ascii="Calibri" w:eastAsia="Calibri" w:hAnsi="Calibri" w:cs="Calibri"/>
          <w:sz w:val="32"/>
          <w:szCs w:val="32"/>
        </w:rPr>
        <w:t>□</w:t>
      </w:r>
      <w:r w:rsidRPr="00CB61F3">
        <w:rPr>
          <w:rFonts w:ascii="Calibri" w:eastAsia="Calibri" w:hAnsi="Calibri" w:cs="Calibri"/>
          <w:b/>
          <w:sz w:val="22"/>
          <w:szCs w:val="22"/>
        </w:rPr>
        <w:t xml:space="preserve">  NO</w:t>
      </w:r>
    </w:p>
    <w:p w14:paraId="0E732BC0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C1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5.3 Fasi e tempi</w:t>
      </w:r>
    </w:p>
    <w:p w14:paraId="0E732BC2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rPr>
          <w:rFonts w:ascii="Calibri" w:eastAsia="Calibri" w:hAnsi="Calibri" w:cs="Calibri"/>
          <w:i/>
          <w:color w:val="000000"/>
        </w:rPr>
      </w:pPr>
      <w:r w:rsidRPr="00CB61F3">
        <w:rPr>
          <w:rFonts w:ascii="Calibri" w:eastAsia="Calibri" w:hAnsi="Calibri" w:cs="Calibri"/>
          <w:i/>
          <w:color w:val="000000"/>
        </w:rPr>
        <w:t>Compilare:</w:t>
      </w:r>
      <w:r w:rsidRPr="00CB61F3">
        <w:rPr>
          <w:rFonts w:ascii="Calibri" w:eastAsia="Calibri" w:hAnsi="Calibri" w:cs="Calibri"/>
          <w:i/>
        </w:rPr>
        <w:t xml:space="preserve"> Individuare l'arco temporale nel quale il progetto si </w:t>
      </w:r>
      <w:proofErr w:type="gramStart"/>
      <w:r w:rsidRPr="00CB61F3">
        <w:rPr>
          <w:rFonts w:ascii="Calibri" w:eastAsia="Calibri" w:hAnsi="Calibri" w:cs="Calibri"/>
          <w:i/>
        </w:rPr>
        <w:t>attua,  le</w:t>
      </w:r>
      <w:proofErr w:type="gramEnd"/>
      <w:r w:rsidRPr="00CB61F3">
        <w:rPr>
          <w:rFonts w:ascii="Calibri" w:eastAsia="Calibri" w:hAnsi="Calibri" w:cs="Calibri"/>
          <w:i/>
        </w:rPr>
        <w:t xml:space="preserve"> fasi operative individuando le attività da svolgere in un anno finanziario separatamente da quelle da svolgere in un altro.</w:t>
      </w:r>
    </w:p>
    <w:p w14:paraId="0E732BC3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i/>
          <w:color w:val="000000"/>
        </w:rPr>
      </w:pPr>
    </w:p>
    <w:tbl>
      <w:tblPr>
        <w:tblStyle w:val="a9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285"/>
        <w:gridCol w:w="568"/>
        <w:gridCol w:w="687"/>
        <w:gridCol w:w="687"/>
        <w:gridCol w:w="807"/>
        <w:gridCol w:w="919"/>
        <w:gridCol w:w="919"/>
        <w:gridCol w:w="917"/>
        <w:gridCol w:w="922"/>
        <w:gridCol w:w="917"/>
      </w:tblGrid>
      <w:tr w:rsidR="00420ACE" w:rsidRPr="00CB61F3" w14:paraId="0E732BCE" w14:textId="77777777">
        <w:tc>
          <w:tcPr>
            <w:tcW w:w="2285" w:type="dxa"/>
            <w:shd w:val="clear" w:color="auto" w:fill="AEAAAA"/>
          </w:tcPr>
          <w:p w14:paraId="0E732BC4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568" w:type="dxa"/>
            <w:shd w:val="clear" w:color="auto" w:fill="AEAAAA"/>
          </w:tcPr>
          <w:p w14:paraId="0E732BC5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</w:rPr>
              <w:t>Ott</w:t>
            </w:r>
          </w:p>
        </w:tc>
        <w:tc>
          <w:tcPr>
            <w:tcW w:w="687" w:type="dxa"/>
            <w:shd w:val="clear" w:color="auto" w:fill="AEAAAA"/>
          </w:tcPr>
          <w:p w14:paraId="0E732BC6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Nov</w:t>
            </w:r>
            <w:proofErr w:type="spellEnd"/>
          </w:p>
        </w:tc>
        <w:tc>
          <w:tcPr>
            <w:tcW w:w="687" w:type="dxa"/>
            <w:shd w:val="clear" w:color="auto" w:fill="AEAAAA"/>
          </w:tcPr>
          <w:p w14:paraId="0E732BC7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Dic</w:t>
            </w:r>
            <w:proofErr w:type="spellEnd"/>
          </w:p>
        </w:tc>
        <w:tc>
          <w:tcPr>
            <w:tcW w:w="807" w:type="dxa"/>
            <w:shd w:val="clear" w:color="auto" w:fill="AEAAAA"/>
          </w:tcPr>
          <w:p w14:paraId="0E732BC8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Gen</w:t>
            </w:r>
            <w:proofErr w:type="spellEnd"/>
          </w:p>
        </w:tc>
        <w:tc>
          <w:tcPr>
            <w:tcW w:w="919" w:type="dxa"/>
            <w:shd w:val="clear" w:color="auto" w:fill="AEAAAA"/>
          </w:tcPr>
          <w:p w14:paraId="0E732BC9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Feb</w:t>
            </w:r>
            <w:proofErr w:type="spellEnd"/>
          </w:p>
        </w:tc>
        <w:tc>
          <w:tcPr>
            <w:tcW w:w="919" w:type="dxa"/>
            <w:shd w:val="clear" w:color="auto" w:fill="AEAAAA"/>
          </w:tcPr>
          <w:p w14:paraId="0E732BCA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</w:rPr>
              <w:t>Mar</w:t>
            </w:r>
          </w:p>
        </w:tc>
        <w:tc>
          <w:tcPr>
            <w:tcW w:w="917" w:type="dxa"/>
            <w:shd w:val="clear" w:color="auto" w:fill="AEAAAA"/>
          </w:tcPr>
          <w:p w14:paraId="0E732BCB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Apr</w:t>
            </w:r>
            <w:proofErr w:type="spellEnd"/>
          </w:p>
        </w:tc>
        <w:tc>
          <w:tcPr>
            <w:tcW w:w="922" w:type="dxa"/>
            <w:shd w:val="clear" w:color="auto" w:fill="AEAAAA"/>
          </w:tcPr>
          <w:p w14:paraId="0E732BCC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Mag</w:t>
            </w:r>
            <w:proofErr w:type="spellEnd"/>
          </w:p>
        </w:tc>
        <w:tc>
          <w:tcPr>
            <w:tcW w:w="917" w:type="dxa"/>
            <w:shd w:val="clear" w:color="auto" w:fill="AEAAAA"/>
          </w:tcPr>
          <w:p w14:paraId="0E732BCD" w14:textId="77777777" w:rsidR="00420ACE" w:rsidRPr="00CB61F3" w:rsidRDefault="008D7E9F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color w:val="000000"/>
              </w:rPr>
              <w:t>Giu</w:t>
            </w:r>
            <w:proofErr w:type="spellEnd"/>
          </w:p>
        </w:tc>
      </w:tr>
      <w:tr w:rsidR="00420ACE" w:rsidRPr="00CB61F3" w14:paraId="0E732BD9" w14:textId="77777777">
        <w:tc>
          <w:tcPr>
            <w:tcW w:w="2285" w:type="dxa"/>
          </w:tcPr>
          <w:p w14:paraId="0E732BCF" w14:textId="77777777" w:rsidR="00420ACE" w:rsidRPr="00CB61F3" w:rsidRDefault="008D7E9F">
            <w:pPr>
              <w:ind w:hanging="2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 xml:space="preserve">Organizzazione </w:t>
            </w:r>
          </w:p>
        </w:tc>
        <w:tc>
          <w:tcPr>
            <w:tcW w:w="568" w:type="dxa"/>
          </w:tcPr>
          <w:p w14:paraId="0E732BD0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87" w:type="dxa"/>
          </w:tcPr>
          <w:p w14:paraId="0E732BD1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87" w:type="dxa"/>
          </w:tcPr>
          <w:p w14:paraId="0E732BD2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807" w:type="dxa"/>
          </w:tcPr>
          <w:p w14:paraId="0E732BD3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D4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D5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D6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2" w:type="dxa"/>
          </w:tcPr>
          <w:p w14:paraId="0E732BD7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D8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420ACE" w:rsidRPr="00CB61F3" w14:paraId="0E732BE4" w14:textId="77777777">
        <w:trPr>
          <w:trHeight w:val="385"/>
        </w:trPr>
        <w:tc>
          <w:tcPr>
            <w:tcW w:w="2285" w:type="dxa"/>
          </w:tcPr>
          <w:p w14:paraId="0E732BDA" w14:textId="77777777" w:rsidR="00420ACE" w:rsidRPr="00CB61F3" w:rsidRDefault="008D7E9F">
            <w:pPr>
              <w:ind w:hanging="2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Realizzazione (fase operativa)</w:t>
            </w:r>
          </w:p>
        </w:tc>
        <w:tc>
          <w:tcPr>
            <w:tcW w:w="568" w:type="dxa"/>
            <w:tcBorders>
              <w:bottom w:val="single" w:sz="4" w:space="0" w:color="000000"/>
            </w:tcBorders>
          </w:tcPr>
          <w:p w14:paraId="0E732BDB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87" w:type="dxa"/>
            <w:tcBorders>
              <w:bottom w:val="single" w:sz="4" w:space="0" w:color="000000"/>
            </w:tcBorders>
          </w:tcPr>
          <w:p w14:paraId="0E732BDC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687" w:type="dxa"/>
          </w:tcPr>
          <w:p w14:paraId="0E732BDD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807" w:type="dxa"/>
          </w:tcPr>
          <w:p w14:paraId="0E732BDE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DF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E0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E1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2" w:type="dxa"/>
          </w:tcPr>
          <w:p w14:paraId="0E732BE2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E3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</w:tr>
      <w:tr w:rsidR="00420ACE" w:rsidRPr="00CB61F3" w14:paraId="0E732BEF" w14:textId="77777777">
        <w:trPr>
          <w:trHeight w:val="349"/>
        </w:trPr>
        <w:tc>
          <w:tcPr>
            <w:tcW w:w="2285" w:type="dxa"/>
            <w:shd w:val="clear" w:color="auto" w:fill="auto"/>
          </w:tcPr>
          <w:p w14:paraId="0E732BE5" w14:textId="77777777" w:rsidR="00420ACE" w:rsidRPr="00CB61F3" w:rsidRDefault="008D7E9F">
            <w:pPr>
              <w:ind w:hanging="2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Rendicontazione</w:t>
            </w:r>
          </w:p>
        </w:tc>
        <w:tc>
          <w:tcPr>
            <w:tcW w:w="568" w:type="dxa"/>
            <w:shd w:val="clear" w:color="auto" w:fill="7F7F7F"/>
          </w:tcPr>
          <w:p w14:paraId="0E732BE6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1F497D"/>
              </w:rPr>
            </w:pPr>
          </w:p>
        </w:tc>
        <w:tc>
          <w:tcPr>
            <w:tcW w:w="687" w:type="dxa"/>
            <w:shd w:val="clear" w:color="auto" w:fill="7F7F7F"/>
          </w:tcPr>
          <w:p w14:paraId="0E732BE7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1F497D"/>
              </w:rPr>
            </w:pPr>
          </w:p>
        </w:tc>
        <w:tc>
          <w:tcPr>
            <w:tcW w:w="687" w:type="dxa"/>
          </w:tcPr>
          <w:p w14:paraId="0E732BE8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807" w:type="dxa"/>
          </w:tcPr>
          <w:p w14:paraId="0E732BE9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EA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9" w:type="dxa"/>
          </w:tcPr>
          <w:p w14:paraId="0E732BEB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EC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2" w:type="dxa"/>
          </w:tcPr>
          <w:p w14:paraId="0E732BED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17" w:type="dxa"/>
          </w:tcPr>
          <w:p w14:paraId="0E732BEE" w14:textId="77777777" w:rsidR="00420ACE" w:rsidRPr="00CB61F3" w:rsidRDefault="00420ACE">
            <w:pPr>
              <w:ind w:hanging="2"/>
              <w:jc w:val="center"/>
              <w:rPr>
                <w:rFonts w:ascii="Calibri" w:eastAsia="Calibri" w:hAnsi="Calibri" w:cs="Calibri"/>
                <w:color w:val="000000"/>
              </w:rPr>
            </w:pPr>
          </w:p>
        </w:tc>
      </w:tr>
    </w:tbl>
    <w:p w14:paraId="0E732BF0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F1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5.4 Analisi delle attività</w:t>
      </w:r>
    </w:p>
    <w:p w14:paraId="0E732BF2" w14:textId="77777777" w:rsidR="00420ACE" w:rsidRPr="00CB61F3" w:rsidRDefault="008D7E9F">
      <w:pPr>
        <w:rPr>
          <w:rFonts w:ascii="Calibri" w:eastAsia="Calibri" w:hAnsi="Calibri" w:cs="Calibri"/>
          <w:i/>
        </w:rPr>
      </w:pPr>
      <w:r w:rsidRPr="00CB61F3">
        <w:rPr>
          <w:rFonts w:ascii="Calibri" w:eastAsia="Calibri" w:hAnsi="Calibri" w:cs="Calibri"/>
          <w:i/>
        </w:rPr>
        <w:t>Descrivere le attività relative alla fase operativa</w:t>
      </w:r>
    </w:p>
    <w:p w14:paraId="0E732BF3" w14:textId="77777777" w:rsidR="00420ACE" w:rsidRPr="00CB61F3" w:rsidRDefault="00420ACE">
      <w:pPr>
        <w:rPr>
          <w:rFonts w:ascii="Calibri" w:eastAsia="Calibri" w:hAnsi="Calibri" w:cs="Calibri"/>
          <w:sz w:val="24"/>
          <w:szCs w:val="24"/>
        </w:rPr>
      </w:pPr>
    </w:p>
    <w:tbl>
      <w:tblPr>
        <w:tblStyle w:val="aa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BF6" w14:textId="77777777">
        <w:tc>
          <w:tcPr>
            <w:tcW w:w="9778" w:type="dxa"/>
          </w:tcPr>
          <w:p w14:paraId="0E732BF4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14:paraId="0E732BF5" w14:textId="77777777" w:rsidR="00420ACE" w:rsidRPr="00CB61F3" w:rsidRDefault="00420ACE">
            <w:pPr>
              <w:rPr>
                <w:rFonts w:ascii="Calibri" w:eastAsia="Calibri" w:hAnsi="Calibri" w:cs="Calibri"/>
                <w:i/>
                <w:sz w:val="22"/>
                <w:szCs w:val="22"/>
              </w:rPr>
            </w:pPr>
          </w:p>
        </w:tc>
      </w:tr>
    </w:tbl>
    <w:p w14:paraId="0E732BF7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F8" w14:textId="77777777" w:rsidR="00420ACE" w:rsidRPr="00CB61F3" w:rsidRDefault="00420ACE">
      <w:pPr>
        <w:rPr>
          <w:rFonts w:ascii="Calibri" w:eastAsia="Calibri" w:hAnsi="Calibri" w:cs="Calibri"/>
          <w:b/>
          <w:sz w:val="28"/>
          <w:szCs w:val="28"/>
          <w:u w:val="single"/>
        </w:rPr>
      </w:pPr>
    </w:p>
    <w:p w14:paraId="0E732BF9" w14:textId="77777777" w:rsidR="00420ACE" w:rsidRPr="00B059BE" w:rsidRDefault="008D7E9F">
      <w:pPr>
        <w:rPr>
          <w:rFonts w:ascii="Calibri" w:eastAsia="Calibri" w:hAnsi="Calibri" w:cs="Calibri"/>
          <w:b/>
          <w:sz w:val="32"/>
          <w:szCs w:val="32"/>
          <w:u w:val="single"/>
        </w:rPr>
      </w:pPr>
      <w:r w:rsidRPr="00B059BE">
        <w:rPr>
          <w:rFonts w:ascii="Calibri" w:eastAsia="Calibri" w:hAnsi="Calibri" w:cs="Calibri"/>
          <w:b/>
          <w:sz w:val="32"/>
          <w:szCs w:val="32"/>
          <w:u w:val="single"/>
        </w:rPr>
        <w:t>Sezione 6 - AREA MONITORAGGIO E VALUTAZIONE FINALE</w:t>
      </w:r>
    </w:p>
    <w:p w14:paraId="0E732BFA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BFB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  <w:r w:rsidRPr="00CB61F3">
        <w:rPr>
          <w:rFonts w:ascii="Calibri" w:eastAsia="Calibri" w:hAnsi="Calibri" w:cs="Calibri"/>
          <w:b/>
          <w:color w:val="000000"/>
          <w:sz w:val="24"/>
          <w:szCs w:val="24"/>
        </w:rPr>
        <w:t xml:space="preserve">6.1 Restituzioni finali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(*19)</w:t>
      </w:r>
    </w:p>
    <w:p w14:paraId="0E732BFC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i/>
          <w:color w:val="000000"/>
        </w:rPr>
      </w:pPr>
      <w:r w:rsidRPr="00CB61F3">
        <w:rPr>
          <w:rFonts w:ascii="Calibri" w:eastAsia="Calibri" w:hAnsi="Calibri" w:cs="Calibri"/>
          <w:i/>
          <w:color w:val="000000"/>
        </w:rPr>
        <w:t>Segnare con una X o compilare:</w:t>
      </w:r>
    </w:p>
    <w:p w14:paraId="0E732BFD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i/>
          <w:color w:val="000000"/>
        </w:rPr>
      </w:pPr>
    </w:p>
    <w:p w14:paraId="0E732BFE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</w:rPr>
      </w:pPr>
      <w:r w:rsidRPr="00CB61F3">
        <w:rPr>
          <w:rFonts w:ascii="Calibri" w:eastAsia="Calibri" w:hAnsi="Calibri" w:cs="Calibri"/>
          <w:i/>
          <w:color w:val="000000"/>
        </w:rPr>
        <w:t xml:space="preserve">□ </w:t>
      </w:r>
      <w:r w:rsidRPr="00CB61F3">
        <w:rPr>
          <w:rFonts w:ascii="Calibri" w:eastAsia="Calibri" w:hAnsi="Calibri" w:cs="Calibri"/>
          <w:color w:val="000000"/>
        </w:rPr>
        <w:t xml:space="preserve">Attestati o </w:t>
      </w:r>
      <w:r w:rsidRPr="00CB61F3">
        <w:rPr>
          <w:rFonts w:ascii="Calibri" w:eastAsia="Calibri" w:hAnsi="Calibri" w:cs="Calibri"/>
          <w:color w:val="000000"/>
        </w:rPr>
        <w:t>certificazioni</w:t>
      </w:r>
    </w:p>
    <w:p w14:paraId="0E732BFF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color w:val="000000"/>
        </w:rPr>
      </w:pPr>
      <w:r w:rsidRPr="00CB61F3">
        <w:rPr>
          <w:rFonts w:ascii="Calibri" w:eastAsia="Calibri" w:hAnsi="Calibri" w:cs="Calibri"/>
          <w:color w:val="000000"/>
        </w:rPr>
        <w:t>□ Mostre</w:t>
      </w:r>
    </w:p>
    <w:p w14:paraId="0E732C00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color w:val="000000"/>
        </w:rPr>
      </w:pPr>
      <w:r w:rsidRPr="00CB61F3">
        <w:rPr>
          <w:rFonts w:ascii="Calibri" w:eastAsia="Calibri" w:hAnsi="Calibri" w:cs="Calibri"/>
          <w:color w:val="000000"/>
        </w:rPr>
        <w:t>□ Spettacoli (pubblici)</w:t>
      </w:r>
    </w:p>
    <w:p w14:paraId="0E732C01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</w:rPr>
      </w:pPr>
      <w:proofErr w:type="gramStart"/>
      <w:r w:rsidRPr="00CB61F3">
        <w:rPr>
          <w:rFonts w:ascii="Calibri" w:eastAsia="Calibri" w:hAnsi="Calibri" w:cs="Calibri"/>
          <w:i/>
          <w:color w:val="000000"/>
        </w:rPr>
        <w:t>□  Altro</w:t>
      </w:r>
      <w:proofErr w:type="gramEnd"/>
      <w:r w:rsidRPr="00CB61F3">
        <w:rPr>
          <w:rFonts w:ascii="Calibri" w:eastAsia="Calibri" w:hAnsi="Calibri" w:cs="Calibri"/>
          <w:i/>
          <w:color w:val="000000"/>
        </w:rPr>
        <w:t xml:space="preserve"> (specificare): _________________________</w:t>
      </w:r>
    </w:p>
    <w:p w14:paraId="0E732C02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3424B238" w14:textId="77777777" w:rsidR="00B059BE" w:rsidRDefault="00B059B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70755685" w14:textId="77777777" w:rsidR="00B059BE" w:rsidRDefault="00B059B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6B46F2E5" w14:textId="77777777" w:rsidR="00B059BE" w:rsidRDefault="00B059B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290F9644" w14:textId="77777777" w:rsidR="00B059BE" w:rsidRDefault="00B059B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</w:p>
    <w:p w14:paraId="0E732C03" w14:textId="1BE13088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b/>
          <w:color w:val="000000"/>
          <w:sz w:val="24"/>
          <w:szCs w:val="24"/>
        </w:rPr>
      </w:pPr>
      <w:r w:rsidRPr="00CB61F3">
        <w:rPr>
          <w:rFonts w:ascii="Calibri" w:eastAsia="Calibri" w:hAnsi="Calibri" w:cs="Calibri"/>
          <w:b/>
          <w:color w:val="000000"/>
          <w:sz w:val="24"/>
          <w:szCs w:val="24"/>
        </w:rPr>
        <w:t xml:space="preserve">6.1 Risultati attesi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(*22)</w:t>
      </w:r>
    </w:p>
    <w:p w14:paraId="0E732C04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rPr>
          <w:rFonts w:ascii="Calibri" w:eastAsia="Calibri" w:hAnsi="Calibri" w:cs="Calibri"/>
          <w:i/>
          <w:color w:val="000000"/>
        </w:rPr>
      </w:pPr>
      <w:r w:rsidRPr="00CB61F3">
        <w:rPr>
          <w:rFonts w:ascii="Calibri" w:eastAsia="Calibri" w:hAnsi="Calibri" w:cs="Calibri"/>
          <w:i/>
          <w:color w:val="000000"/>
        </w:rPr>
        <w:t>Compilare (</w:t>
      </w:r>
      <w:r w:rsidRPr="00CB61F3">
        <w:rPr>
          <w:rFonts w:ascii="Calibri" w:eastAsia="Calibri" w:hAnsi="Calibri" w:cs="Calibri"/>
          <w:i/>
        </w:rPr>
        <w:t>se prevedibili)</w:t>
      </w:r>
    </w:p>
    <w:p w14:paraId="0E732C05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rPr>
          <w:rFonts w:ascii="Arial" w:eastAsia="Arial" w:hAnsi="Arial" w:cs="Arial"/>
          <w:i/>
          <w:color w:val="000000"/>
        </w:rPr>
      </w:pPr>
    </w:p>
    <w:tbl>
      <w:tblPr>
        <w:tblStyle w:val="ab"/>
        <w:tblW w:w="962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28"/>
      </w:tblGrid>
      <w:tr w:rsidR="00420ACE" w:rsidRPr="00CB61F3" w14:paraId="0E732C09" w14:textId="77777777">
        <w:trPr>
          <w:jc w:val="center"/>
        </w:trPr>
        <w:tc>
          <w:tcPr>
            <w:tcW w:w="9628" w:type="dxa"/>
            <w:shd w:val="clear" w:color="auto" w:fill="auto"/>
          </w:tcPr>
          <w:p w14:paraId="0E732C06" w14:textId="77777777" w:rsidR="00420ACE" w:rsidRPr="00CB61F3" w:rsidRDefault="00420ACE">
            <w:pPr>
              <w:widowControl w:val="0"/>
              <w:ind w:right="6585"/>
              <w:rPr>
                <w:rFonts w:ascii="Arial" w:eastAsia="Arial" w:hAnsi="Arial" w:cs="Arial"/>
                <w:color w:val="000000"/>
              </w:rPr>
            </w:pPr>
          </w:p>
          <w:p w14:paraId="0E732C07" w14:textId="77777777" w:rsidR="00420ACE" w:rsidRPr="00CB61F3" w:rsidRDefault="00420ACE">
            <w:pPr>
              <w:widowControl w:val="0"/>
              <w:ind w:right="6585"/>
              <w:rPr>
                <w:rFonts w:ascii="Arial" w:eastAsia="Arial" w:hAnsi="Arial" w:cs="Arial"/>
                <w:color w:val="000000"/>
              </w:rPr>
            </w:pPr>
          </w:p>
          <w:p w14:paraId="0E732C08" w14:textId="77777777" w:rsidR="00420ACE" w:rsidRPr="00CB61F3" w:rsidRDefault="00420ACE">
            <w:pPr>
              <w:widowControl w:val="0"/>
              <w:ind w:right="6585"/>
              <w:rPr>
                <w:rFonts w:ascii="Arial" w:eastAsia="Arial" w:hAnsi="Arial" w:cs="Arial"/>
                <w:color w:val="000000"/>
              </w:rPr>
            </w:pPr>
          </w:p>
        </w:tc>
      </w:tr>
    </w:tbl>
    <w:p w14:paraId="0E732C0A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C0B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2044"/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6.2 Modalità di verifica e rendicontazione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(*20, 22)</w:t>
      </w:r>
    </w:p>
    <w:p w14:paraId="0E732C0C" w14:textId="77777777" w:rsidR="00420ACE" w:rsidRPr="00CB61F3" w:rsidRDefault="008D7E9F">
      <w:pPr>
        <w:widowControl w:val="0"/>
        <w:pBdr>
          <w:top w:val="nil"/>
          <w:left w:val="nil"/>
          <w:bottom w:val="nil"/>
          <w:right w:val="nil"/>
          <w:between w:val="nil"/>
        </w:pBdr>
        <w:ind w:right="3401"/>
        <w:rPr>
          <w:rFonts w:ascii="Calibri" w:eastAsia="Calibri" w:hAnsi="Calibri" w:cs="Calibri"/>
          <w:i/>
          <w:color w:val="000000"/>
        </w:rPr>
      </w:pPr>
      <w:r w:rsidRPr="00CB61F3">
        <w:rPr>
          <w:rFonts w:ascii="Calibri" w:eastAsia="Calibri" w:hAnsi="Calibri" w:cs="Calibri"/>
          <w:i/>
          <w:color w:val="000000"/>
        </w:rPr>
        <w:t>Barrare una o più caselle.</w:t>
      </w:r>
    </w:p>
    <w:p w14:paraId="0E732C0D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3401"/>
        <w:rPr>
          <w:rFonts w:ascii="Calibri" w:eastAsia="Calibri" w:hAnsi="Calibri" w:cs="Calibri"/>
          <w:i/>
          <w:color w:val="000000"/>
        </w:rPr>
      </w:pPr>
    </w:p>
    <w:tbl>
      <w:tblPr>
        <w:tblStyle w:val="ac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81"/>
        <w:gridCol w:w="9247"/>
      </w:tblGrid>
      <w:tr w:rsidR="00420ACE" w:rsidRPr="00CB61F3" w14:paraId="0E732C10" w14:textId="77777777">
        <w:tc>
          <w:tcPr>
            <w:tcW w:w="381" w:type="dxa"/>
            <w:shd w:val="clear" w:color="auto" w:fill="auto"/>
          </w:tcPr>
          <w:p w14:paraId="0E732C0E" w14:textId="77777777" w:rsidR="00420ACE" w:rsidRPr="00CB61F3" w:rsidRDefault="00420ACE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47" w:type="dxa"/>
            <w:shd w:val="clear" w:color="auto" w:fill="auto"/>
          </w:tcPr>
          <w:p w14:paraId="0E732C0F" w14:textId="77777777" w:rsidR="00420ACE" w:rsidRPr="00CB61F3" w:rsidRDefault="008D7E9F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Prodotti audio/video da pubblicare sul sito e sui social</w:t>
            </w:r>
          </w:p>
        </w:tc>
      </w:tr>
      <w:tr w:rsidR="00420ACE" w:rsidRPr="00CB61F3" w14:paraId="0E732C13" w14:textId="77777777">
        <w:tc>
          <w:tcPr>
            <w:tcW w:w="381" w:type="dxa"/>
            <w:shd w:val="clear" w:color="auto" w:fill="auto"/>
          </w:tcPr>
          <w:p w14:paraId="0E732C11" w14:textId="77777777" w:rsidR="00420ACE" w:rsidRPr="00CB61F3" w:rsidRDefault="00420ACE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47" w:type="dxa"/>
            <w:shd w:val="clear" w:color="auto" w:fill="auto"/>
          </w:tcPr>
          <w:p w14:paraId="0E732C12" w14:textId="77777777" w:rsidR="00420ACE" w:rsidRPr="00CB61F3" w:rsidRDefault="008D7E9F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pubblicazioni/mostra elaborati</w:t>
            </w:r>
          </w:p>
        </w:tc>
      </w:tr>
      <w:tr w:rsidR="00420ACE" w:rsidRPr="00CB61F3" w14:paraId="0E732C16" w14:textId="77777777">
        <w:tc>
          <w:tcPr>
            <w:tcW w:w="381" w:type="dxa"/>
            <w:shd w:val="clear" w:color="auto" w:fill="auto"/>
          </w:tcPr>
          <w:p w14:paraId="0E732C14" w14:textId="77777777" w:rsidR="00420ACE" w:rsidRPr="00CB61F3" w:rsidRDefault="00420ACE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47" w:type="dxa"/>
            <w:shd w:val="clear" w:color="auto" w:fill="auto"/>
          </w:tcPr>
          <w:p w14:paraId="0E732C15" w14:textId="77777777" w:rsidR="00420ACE" w:rsidRPr="00CB61F3" w:rsidRDefault="008D7E9F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Relazione finale</w:t>
            </w:r>
          </w:p>
        </w:tc>
      </w:tr>
      <w:tr w:rsidR="00420ACE" w:rsidRPr="00CB61F3" w14:paraId="0E732C19" w14:textId="77777777">
        <w:tc>
          <w:tcPr>
            <w:tcW w:w="381" w:type="dxa"/>
            <w:shd w:val="clear" w:color="auto" w:fill="auto"/>
          </w:tcPr>
          <w:p w14:paraId="0E732C17" w14:textId="77777777" w:rsidR="00420ACE" w:rsidRPr="00CB61F3" w:rsidRDefault="00420ACE">
            <w:pPr>
              <w:widowControl w:val="0"/>
              <w:spacing w:line="360" w:lineRule="auto"/>
              <w:jc w:val="both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47" w:type="dxa"/>
            <w:shd w:val="clear" w:color="auto" w:fill="auto"/>
          </w:tcPr>
          <w:p w14:paraId="0E732C18" w14:textId="77777777" w:rsidR="00420ACE" w:rsidRPr="00CB61F3" w:rsidRDefault="008D7E9F">
            <w:pPr>
              <w:widowControl w:val="0"/>
              <w:ind w:right="729"/>
              <w:jc w:val="both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</w:rPr>
              <w:t>Questionario di gradimento agli alunni</w:t>
            </w:r>
          </w:p>
        </w:tc>
      </w:tr>
      <w:tr w:rsidR="00420ACE" w:rsidRPr="00CB61F3" w14:paraId="0E732C1C" w14:textId="77777777">
        <w:trPr>
          <w:trHeight w:val="285"/>
        </w:trPr>
        <w:tc>
          <w:tcPr>
            <w:tcW w:w="381" w:type="dxa"/>
            <w:shd w:val="clear" w:color="auto" w:fill="auto"/>
          </w:tcPr>
          <w:p w14:paraId="0E732C1A" w14:textId="77777777" w:rsidR="00420ACE" w:rsidRPr="00CB61F3" w:rsidRDefault="00420ACE">
            <w:pPr>
              <w:widowControl w:val="0"/>
              <w:jc w:val="both"/>
              <w:rPr>
                <w:rFonts w:ascii="Calibri" w:eastAsia="Calibri" w:hAnsi="Calibri" w:cs="Calibri"/>
                <w:color w:val="000000"/>
              </w:rPr>
            </w:pPr>
          </w:p>
        </w:tc>
        <w:tc>
          <w:tcPr>
            <w:tcW w:w="9247" w:type="dxa"/>
            <w:shd w:val="clear" w:color="auto" w:fill="auto"/>
          </w:tcPr>
          <w:p w14:paraId="0E732C1B" w14:textId="77777777" w:rsidR="00420ACE" w:rsidRPr="00CB61F3" w:rsidRDefault="008D7E9F">
            <w:pPr>
              <w:widowControl w:val="0"/>
              <w:jc w:val="both"/>
              <w:rPr>
                <w:rFonts w:ascii="Calibri" w:eastAsia="Calibri" w:hAnsi="Calibri" w:cs="Calibri"/>
                <w:color w:val="000000"/>
              </w:rPr>
            </w:pPr>
            <w:r w:rsidRPr="00CB61F3">
              <w:rPr>
                <w:rFonts w:ascii="Calibri" w:eastAsia="Calibri" w:hAnsi="Calibri" w:cs="Calibri"/>
                <w:color w:val="000000"/>
              </w:rPr>
              <w:t>Altro:</w:t>
            </w:r>
          </w:p>
        </w:tc>
      </w:tr>
    </w:tbl>
    <w:p w14:paraId="0E732C1D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i/>
          <w:color w:val="000000"/>
        </w:rPr>
      </w:pPr>
    </w:p>
    <w:p w14:paraId="0E732C1E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Calibri" w:eastAsia="Calibri" w:hAnsi="Calibri" w:cs="Calibri"/>
          <w:i/>
          <w:color w:val="000000"/>
        </w:rPr>
      </w:pPr>
    </w:p>
    <w:p w14:paraId="0E732C1F" w14:textId="77777777" w:rsidR="00420ACE" w:rsidRPr="00CB61F3" w:rsidRDefault="008D7E9F">
      <w:pPr>
        <w:rPr>
          <w:rFonts w:ascii="Arial" w:eastAsia="Arial" w:hAnsi="Arial" w:cs="Arial"/>
          <w:i/>
          <w:color w:val="000000"/>
        </w:rPr>
      </w:pPr>
      <w:r w:rsidRPr="00B059BE">
        <w:rPr>
          <w:rFonts w:ascii="Calibri" w:eastAsia="Calibri" w:hAnsi="Calibri" w:cs="Calibri"/>
          <w:b/>
          <w:sz w:val="32"/>
          <w:szCs w:val="32"/>
          <w:u w:val="single"/>
        </w:rPr>
        <w:t>Sezione 7 – AREA ECONOMICA</w:t>
      </w:r>
      <w:r w:rsidRPr="00CB61F3">
        <w:rPr>
          <w:rFonts w:ascii="Calibri" w:eastAsia="Calibri" w:hAnsi="Calibri" w:cs="Calibri"/>
          <w:b/>
          <w:color w:val="000000"/>
          <w:sz w:val="28"/>
          <w:szCs w:val="28"/>
          <w:u w:val="single"/>
        </w:rPr>
        <w:t xml:space="preserve">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(*17, 21)</w:t>
      </w:r>
    </w:p>
    <w:p w14:paraId="0E732C20" w14:textId="77777777" w:rsidR="00420ACE" w:rsidRPr="00CB61F3" w:rsidRDefault="00420ACE">
      <w:pPr>
        <w:widowControl w:val="0"/>
        <w:pBdr>
          <w:top w:val="nil"/>
          <w:left w:val="nil"/>
          <w:bottom w:val="nil"/>
          <w:right w:val="nil"/>
          <w:between w:val="nil"/>
        </w:pBdr>
        <w:ind w:right="729"/>
        <w:jc w:val="both"/>
        <w:rPr>
          <w:rFonts w:ascii="Arial" w:eastAsia="Arial" w:hAnsi="Arial" w:cs="Arial"/>
          <w:i/>
          <w:color w:val="000000"/>
        </w:rPr>
      </w:pPr>
    </w:p>
    <w:p w14:paraId="0E732C21" w14:textId="7777777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7.1 Risorse umane (Stakeholder)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(*10)</w:t>
      </w:r>
    </w:p>
    <w:tbl>
      <w:tblPr>
        <w:tblStyle w:val="ad"/>
        <w:tblW w:w="97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78"/>
      </w:tblGrid>
      <w:tr w:rsidR="00420ACE" w:rsidRPr="00CB61F3" w14:paraId="0E732C26" w14:textId="77777777">
        <w:tc>
          <w:tcPr>
            <w:tcW w:w="9778" w:type="dxa"/>
          </w:tcPr>
          <w:p w14:paraId="0E732C22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i/>
                <w:color w:val="548DD4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color w:val="548DD4"/>
                <w:sz w:val="22"/>
                <w:szCs w:val="22"/>
              </w:rPr>
              <w:t>LEGGERE CON ATTENZIONE</w:t>
            </w:r>
          </w:p>
          <w:p w14:paraId="0E732C23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 xml:space="preserve">Indicare i nominativi dei docenti, del personale ATA e dei collaboratori esterni che si prevede di utilizzare. </w:t>
            </w:r>
          </w:p>
          <w:p w14:paraId="0E732C24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>Per tutti i docenti coinvolti nel progetto indicare il numero di ore che si prevede</w:t>
            </w: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 xml:space="preserve"> di svolgere, </w:t>
            </w: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  <w:u w:val="single"/>
              </w:rPr>
              <w:t>specificare se le ore sono da retribuire con il FIS (specificando se sono ore di docenza o di progettazione), o sono a recupero dei 10 minuti dovuti alla flessibilità (unità didattiche di 50 minuti).</w:t>
            </w: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 xml:space="preserve"> Se le ore sono retribuite in altro modo indicarle nella terza colonna e spiegare la modalità.</w:t>
            </w:r>
          </w:p>
          <w:p w14:paraId="0E732C25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color w:val="FF0000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>Per gli esperti dichiarare eventuali numeri di contatto. Si specifica che la selezione di esperti esterni avverrà solo con un bando, quindi è necessario che veng</w:t>
            </w:r>
            <w:r w:rsidRPr="00CB61F3">
              <w:rPr>
                <w:rFonts w:ascii="Calibri" w:eastAsia="Calibri" w:hAnsi="Calibri" w:cs="Calibri"/>
                <w:i/>
                <w:color w:val="FF0000"/>
                <w:sz w:val="22"/>
                <w:szCs w:val="22"/>
              </w:rPr>
              <w:t>a definito il profilo richiesto, ad es. il titolo di studio, competenze specifiche.</w:t>
            </w:r>
          </w:p>
        </w:tc>
      </w:tr>
    </w:tbl>
    <w:p w14:paraId="0E732C27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tbl>
      <w:tblPr>
        <w:tblStyle w:val="ae"/>
        <w:tblW w:w="96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54"/>
        <w:gridCol w:w="1421"/>
        <w:gridCol w:w="1269"/>
        <w:gridCol w:w="1455"/>
        <w:gridCol w:w="1523"/>
        <w:gridCol w:w="1036"/>
        <w:gridCol w:w="1370"/>
      </w:tblGrid>
      <w:tr w:rsidR="00420ACE" w:rsidRPr="00CB61F3" w14:paraId="0E732C2C" w14:textId="77777777">
        <w:trPr>
          <w:cantSplit/>
        </w:trPr>
        <w:tc>
          <w:tcPr>
            <w:tcW w:w="1554" w:type="dxa"/>
            <w:vMerge w:val="restart"/>
            <w:vAlign w:val="center"/>
          </w:tcPr>
          <w:p w14:paraId="0E732C28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NOMINATIVO</w:t>
            </w:r>
          </w:p>
        </w:tc>
        <w:tc>
          <w:tcPr>
            <w:tcW w:w="1421" w:type="dxa"/>
            <w:vMerge w:val="restart"/>
            <w:vAlign w:val="center"/>
          </w:tcPr>
          <w:p w14:paraId="0E732C29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QUALIFICA (*)</w:t>
            </w:r>
          </w:p>
        </w:tc>
        <w:tc>
          <w:tcPr>
            <w:tcW w:w="1269" w:type="dxa"/>
            <w:vMerge w:val="restart"/>
            <w:vAlign w:val="center"/>
          </w:tcPr>
          <w:p w14:paraId="0E732C2A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NATURA INCARICO (**)</w:t>
            </w:r>
          </w:p>
        </w:tc>
        <w:tc>
          <w:tcPr>
            <w:tcW w:w="5384" w:type="dxa"/>
            <w:gridSpan w:val="4"/>
          </w:tcPr>
          <w:p w14:paraId="0E732C2B" w14:textId="77777777" w:rsidR="00420ACE" w:rsidRPr="00CB61F3" w:rsidRDefault="008D7E9F">
            <w:pPr>
              <w:pStyle w:val="Titolo3"/>
              <w:outlineLvl w:val="2"/>
              <w:rPr>
                <w:rFonts w:ascii="Calibri" w:eastAsia="Calibri" w:hAnsi="Calibri" w:cs="Calibri"/>
                <w:b w:val="0"/>
                <w:sz w:val="20"/>
                <w:szCs w:val="20"/>
              </w:rPr>
            </w:pPr>
            <w:r w:rsidRPr="00CB61F3">
              <w:rPr>
                <w:rFonts w:ascii="Calibri" w:eastAsia="Calibri" w:hAnsi="Calibri" w:cs="Calibri"/>
                <w:b w:val="0"/>
                <w:sz w:val="20"/>
                <w:szCs w:val="20"/>
                <w:u w:val="none"/>
              </w:rPr>
              <w:t>STIMA IN ORE</w:t>
            </w:r>
          </w:p>
        </w:tc>
      </w:tr>
      <w:tr w:rsidR="00420ACE" w:rsidRPr="00CB61F3" w14:paraId="0E732C37" w14:textId="77777777">
        <w:trPr>
          <w:cantSplit/>
        </w:trPr>
        <w:tc>
          <w:tcPr>
            <w:tcW w:w="1554" w:type="dxa"/>
            <w:vMerge/>
            <w:vAlign w:val="center"/>
          </w:tcPr>
          <w:p w14:paraId="0E732C2D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421" w:type="dxa"/>
            <w:vMerge/>
            <w:vAlign w:val="center"/>
          </w:tcPr>
          <w:p w14:paraId="0E732C2E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269" w:type="dxa"/>
            <w:vMerge/>
            <w:vAlign w:val="center"/>
          </w:tcPr>
          <w:p w14:paraId="0E732C2F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978" w:type="dxa"/>
            <w:gridSpan w:val="2"/>
          </w:tcPr>
          <w:p w14:paraId="0E732C30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NUMERO DI ORE</w:t>
            </w:r>
          </w:p>
          <w:p w14:paraId="0E732C31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 xml:space="preserve">RETRIBUITE </w:t>
            </w:r>
          </w:p>
        </w:tc>
        <w:tc>
          <w:tcPr>
            <w:tcW w:w="1036" w:type="dxa"/>
            <w:vMerge w:val="restart"/>
          </w:tcPr>
          <w:p w14:paraId="0E732C32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NUMERO DI ORE A RECUPERO 10 MINUTI</w:t>
            </w:r>
          </w:p>
          <w:p w14:paraId="0E732C33" w14:textId="77777777" w:rsidR="00420ACE" w:rsidRPr="00CB61F3" w:rsidRDefault="00420ACE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370" w:type="dxa"/>
            <w:vMerge w:val="restart"/>
          </w:tcPr>
          <w:p w14:paraId="0E732C34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ORE</w:t>
            </w:r>
          </w:p>
          <w:p w14:paraId="0E732C35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NON RETRIB.</w:t>
            </w:r>
          </w:p>
          <w:p w14:paraId="0E732C36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(MOTIVARE IL PERCHE’)</w:t>
            </w:r>
          </w:p>
        </w:tc>
      </w:tr>
      <w:tr w:rsidR="00420ACE" w:rsidRPr="00CB61F3" w14:paraId="0E732C3F" w14:textId="77777777">
        <w:trPr>
          <w:cantSplit/>
          <w:trHeight w:val="405"/>
        </w:trPr>
        <w:tc>
          <w:tcPr>
            <w:tcW w:w="1554" w:type="dxa"/>
            <w:vMerge/>
            <w:vAlign w:val="center"/>
          </w:tcPr>
          <w:p w14:paraId="0E732C38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421" w:type="dxa"/>
            <w:vMerge/>
            <w:vAlign w:val="center"/>
          </w:tcPr>
          <w:p w14:paraId="0E732C39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269" w:type="dxa"/>
            <w:vMerge/>
            <w:vAlign w:val="center"/>
          </w:tcPr>
          <w:p w14:paraId="0E732C3A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455" w:type="dxa"/>
          </w:tcPr>
          <w:p w14:paraId="0E732C3B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DOCENZA in presenza di studenti</w:t>
            </w:r>
          </w:p>
        </w:tc>
        <w:tc>
          <w:tcPr>
            <w:tcW w:w="1523" w:type="dxa"/>
          </w:tcPr>
          <w:p w14:paraId="0E732C3C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PROGETTAZIONE</w:t>
            </w:r>
          </w:p>
        </w:tc>
        <w:tc>
          <w:tcPr>
            <w:tcW w:w="1036" w:type="dxa"/>
            <w:vMerge/>
          </w:tcPr>
          <w:p w14:paraId="0E732C3D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370" w:type="dxa"/>
            <w:vMerge/>
          </w:tcPr>
          <w:p w14:paraId="0E732C3E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C47" w14:textId="77777777">
        <w:trPr>
          <w:cantSplit/>
        </w:trPr>
        <w:tc>
          <w:tcPr>
            <w:tcW w:w="1554" w:type="dxa"/>
            <w:shd w:val="clear" w:color="auto" w:fill="737373"/>
          </w:tcPr>
          <w:p w14:paraId="0E732C40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421" w:type="dxa"/>
            <w:shd w:val="clear" w:color="auto" w:fill="737373"/>
          </w:tcPr>
          <w:p w14:paraId="0E732C41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269" w:type="dxa"/>
            <w:shd w:val="clear" w:color="auto" w:fill="737373"/>
          </w:tcPr>
          <w:p w14:paraId="0E732C42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455" w:type="dxa"/>
            <w:shd w:val="clear" w:color="auto" w:fill="737373"/>
          </w:tcPr>
          <w:p w14:paraId="0E732C43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523" w:type="dxa"/>
            <w:shd w:val="clear" w:color="auto" w:fill="737373"/>
          </w:tcPr>
          <w:p w14:paraId="0E732C44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036" w:type="dxa"/>
            <w:shd w:val="clear" w:color="auto" w:fill="737373"/>
          </w:tcPr>
          <w:p w14:paraId="0E732C45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370" w:type="dxa"/>
            <w:shd w:val="clear" w:color="auto" w:fill="737373"/>
          </w:tcPr>
          <w:p w14:paraId="0E732C46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4"/>
                <w:szCs w:val="4"/>
              </w:rPr>
            </w:pPr>
          </w:p>
        </w:tc>
      </w:tr>
      <w:tr w:rsidR="00420ACE" w:rsidRPr="00CB61F3" w14:paraId="0E732C4F" w14:textId="77777777">
        <w:trPr>
          <w:cantSplit/>
        </w:trPr>
        <w:tc>
          <w:tcPr>
            <w:tcW w:w="1554" w:type="dxa"/>
          </w:tcPr>
          <w:p w14:paraId="0E732C48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21" w:type="dxa"/>
          </w:tcPr>
          <w:p w14:paraId="0E732C49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269" w:type="dxa"/>
          </w:tcPr>
          <w:p w14:paraId="0E732C4A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55" w:type="dxa"/>
          </w:tcPr>
          <w:p w14:paraId="0E732C4B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523" w:type="dxa"/>
          </w:tcPr>
          <w:p w14:paraId="0E732C4C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036" w:type="dxa"/>
          </w:tcPr>
          <w:p w14:paraId="0E732C4D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370" w:type="dxa"/>
          </w:tcPr>
          <w:p w14:paraId="0E732C4E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</w:tr>
      <w:tr w:rsidR="00420ACE" w:rsidRPr="00CB61F3" w14:paraId="0E732C57" w14:textId="77777777">
        <w:trPr>
          <w:cantSplit/>
        </w:trPr>
        <w:tc>
          <w:tcPr>
            <w:tcW w:w="1554" w:type="dxa"/>
          </w:tcPr>
          <w:p w14:paraId="0E732C50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21" w:type="dxa"/>
          </w:tcPr>
          <w:p w14:paraId="0E732C51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269" w:type="dxa"/>
          </w:tcPr>
          <w:p w14:paraId="0E732C52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55" w:type="dxa"/>
          </w:tcPr>
          <w:p w14:paraId="0E732C53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523" w:type="dxa"/>
          </w:tcPr>
          <w:p w14:paraId="0E732C54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036" w:type="dxa"/>
          </w:tcPr>
          <w:p w14:paraId="0E732C55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370" w:type="dxa"/>
          </w:tcPr>
          <w:p w14:paraId="0E732C56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</w:tr>
      <w:tr w:rsidR="00420ACE" w:rsidRPr="00CB61F3" w14:paraId="0E732C5F" w14:textId="77777777">
        <w:trPr>
          <w:cantSplit/>
        </w:trPr>
        <w:tc>
          <w:tcPr>
            <w:tcW w:w="1554" w:type="dxa"/>
          </w:tcPr>
          <w:p w14:paraId="0E732C58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21" w:type="dxa"/>
          </w:tcPr>
          <w:p w14:paraId="0E732C59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269" w:type="dxa"/>
          </w:tcPr>
          <w:p w14:paraId="0E732C5A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55" w:type="dxa"/>
          </w:tcPr>
          <w:p w14:paraId="0E732C5B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523" w:type="dxa"/>
          </w:tcPr>
          <w:p w14:paraId="0E732C5C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036" w:type="dxa"/>
          </w:tcPr>
          <w:p w14:paraId="0E732C5D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370" w:type="dxa"/>
          </w:tcPr>
          <w:p w14:paraId="0E732C5E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</w:tr>
      <w:tr w:rsidR="00420ACE" w:rsidRPr="00CB61F3" w14:paraId="0E732C67" w14:textId="77777777">
        <w:trPr>
          <w:cantSplit/>
        </w:trPr>
        <w:tc>
          <w:tcPr>
            <w:tcW w:w="1554" w:type="dxa"/>
          </w:tcPr>
          <w:p w14:paraId="0E732C60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21" w:type="dxa"/>
          </w:tcPr>
          <w:p w14:paraId="0E732C61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269" w:type="dxa"/>
          </w:tcPr>
          <w:p w14:paraId="0E732C62" w14:textId="77777777" w:rsidR="00420ACE" w:rsidRPr="00CB61F3" w:rsidRDefault="00420ACE">
            <w:pPr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455" w:type="dxa"/>
          </w:tcPr>
          <w:p w14:paraId="0E732C63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523" w:type="dxa"/>
          </w:tcPr>
          <w:p w14:paraId="0E732C64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036" w:type="dxa"/>
          </w:tcPr>
          <w:p w14:paraId="0E732C65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  <w:tc>
          <w:tcPr>
            <w:tcW w:w="1370" w:type="dxa"/>
          </w:tcPr>
          <w:p w14:paraId="0E732C66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</w:tc>
      </w:tr>
    </w:tbl>
    <w:p w14:paraId="0E732C68" w14:textId="77777777" w:rsidR="00420ACE" w:rsidRPr="00CB61F3" w:rsidRDefault="008D7E9F">
      <w:pPr>
        <w:rPr>
          <w:rFonts w:ascii="Calibri" w:eastAsia="Calibri" w:hAnsi="Calibri" w:cs="Calibri"/>
          <w:b/>
          <w:i/>
          <w:sz w:val="18"/>
          <w:szCs w:val="18"/>
        </w:rPr>
      </w:pPr>
      <w:r w:rsidRPr="00CB61F3">
        <w:rPr>
          <w:rFonts w:ascii="Calibri" w:eastAsia="Calibri" w:hAnsi="Calibri" w:cs="Calibri"/>
          <w:b/>
          <w:i/>
          <w:sz w:val="18"/>
          <w:szCs w:val="18"/>
        </w:rPr>
        <w:t>(*) DOCENTE INTERNO, non docente, Docente Universitario, Esperto esterno/interno, relatore, coordinatore, ecc.</w:t>
      </w:r>
    </w:p>
    <w:p w14:paraId="0E732C69" w14:textId="77777777" w:rsidR="00420ACE" w:rsidRPr="00CB61F3" w:rsidRDefault="008D7E9F">
      <w:pPr>
        <w:rPr>
          <w:rFonts w:ascii="Calibri" w:eastAsia="Calibri" w:hAnsi="Calibri" w:cs="Calibri"/>
          <w:b/>
          <w:i/>
          <w:sz w:val="18"/>
          <w:szCs w:val="18"/>
        </w:rPr>
      </w:pPr>
      <w:r w:rsidRPr="00CB61F3">
        <w:rPr>
          <w:rFonts w:ascii="Calibri" w:eastAsia="Calibri" w:hAnsi="Calibri" w:cs="Calibri"/>
          <w:b/>
          <w:i/>
          <w:sz w:val="18"/>
          <w:szCs w:val="18"/>
        </w:rPr>
        <w:t xml:space="preserve">(**) a TITOLO GRATUITO / a pagamento </w:t>
      </w:r>
    </w:p>
    <w:p w14:paraId="0E732C6A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C6B" w14:textId="77777777" w:rsidR="00420ACE" w:rsidRPr="00CB61F3" w:rsidRDefault="00420ACE">
      <w:pPr>
        <w:rPr>
          <w:rFonts w:ascii="Calibri" w:eastAsia="Calibri" w:hAnsi="Calibri" w:cs="Calibri"/>
          <w:b/>
          <w:sz w:val="24"/>
          <w:szCs w:val="24"/>
        </w:rPr>
      </w:pPr>
    </w:p>
    <w:p w14:paraId="0E732C6C" w14:textId="77777777" w:rsidR="00420ACE" w:rsidRPr="00CB61F3" w:rsidRDefault="008D7E9F">
      <w:pPr>
        <w:rPr>
          <w:rFonts w:ascii="Calibri" w:eastAsia="Calibri" w:hAnsi="Calibri" w:cs="Calibri"/>
          <w:b/>
          <w:sz w:val="22"/>
          <w:szCs w:val="22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 xml:space="preserve">7.2 Finanziamento </w:t>
      </w:r>
      <w:r w:rsidRPr="00CB61F3">
        <w:rPr>
          <w:rFonts w:ascii="Calibri" w:eastAsia="Calibri" w:hAnsi="Calibri" w:cs="Calibri"/>
          <w:color w:val="0000FF"/>
          <w:sz w:val="16"/>
          <w:szCs w:val="16"/>
        </w:rPr>
        <w:t>(*17)</w:t>
      </w:r>
    </w:p>
    <w:p w14:paraId="0E732C6D" w14:textId="77777777" w:rsidR="00420ACE" w:rsidRPr="00CB61F3" w:rsidRDefault="008D7E9F">
      <w:pPr>
        <w:rPr>
          <w:rFonts w:ascii="Webdings" w:eastAsia="Webdings" w:hAnsi="Webdings" w:cs="Webdings"/>
          <w:b/>
          <w:sz w:val="22"/>
          <w:szCs w:val="22"/>
        </w:rPr>
      </w:pPr>
      <w:r w:rsidRPr="00CB61F3">
        <w:rPr>
          <w:rFonts w:ascii="Calibri" w:eastAsia="Calibri" w:hAnsi="Calibri" w:cs="Calibri"/>
          <w:i/>
          <w:sz w:val="24"/>
          <w:szCs w:val="24"/>
        </w:rPr>
        <w:t xml:space="preserve">E’ previsto un finanziamento con Fondi </w:t>
      </w:r>
      <w:proofErr w:type="gramStart"/>
      <w:r w:rsidRPr="00CB61F3">
        <w:rPr>
          <w:rFonts w:ascii="Calibri" w:eastAsia="Calibri" w:hAnsi="Calibri" w:cs="Calibri"/>
          <w:i/>
          <w:sz w:val="24"/>
          <w:szCs w:val="24"/>
        </w:rPr>
        <w:t>esterni ?</w:t>
      </w:r>
      <w:proofErr w:type="gramEnd"/>
      <w:r w:rsidRPr="00CB61F3">
        <w:rPr>
          <w:rFonts w:ascii="Calibri" w:eastAsia="Calibri" w:hAnsi="Calibri" w:cs="Calibri"/>
          <w:sz w:val="22"/>
          <w:szCs w:val="22"/>
        </w:rPr>
        <w:tab/>
      </w:r>
      <w:r w:rsidRPr="00CB61F3">
        <w:rPr>
          <w:rFonts w:ascii="Calibri" w:eastAsia="Calibri" w:hAnsi="Calibri" w:cs="Calibri"/>
          <w:sz w:val="22"/>
          <w:szCs w:val="22"/>
        </w:rPr>
        <w:tab/>
      </w:r>
      <w:proofErr w:type="gramStart"/>
      <w:r w:rsidRPr="00CB61F3">
        <w:rPr>
          <w:rFonts w:ascii="Calibri" w:eastAsia="Calibri" w:hAnsi="Calibri" w:cs="Calibri"/>
          <w:sz w:val="32"/>
          <w:szCs w:val="32"/>
        </w:rPr>
        <w:t xml:space="preserve">□ </w:t>
      </w:r>
      <w:r w:rsidRPr="00CB61F3">
        <w:rPr>
          <w:rFonts w:ascii="Calibri" w:eastAsia="Calibri" w:hAnsi="Calibri" w:cs="Calibri"/>
          <w:b/>
          <w:sz w:val="22"/>
          <w:szCs w:val="22"/>
        </w:rPr>
        <w:t xml:space="preserve"> SI</w:t>
      </w:r>
      <w:proofErr w:type="gramEnd"/>
      <w:r w:rsidRPr="00CB61F3">
        <w:rPr>
          <w:rFonts w:ascii="Calibri" w:eastAsia="Calibri" w:hAnsi="Calibri" w:cs="Calibri"/>
          <w:b/>
          <w:sz w:val="22"/>
          <w:szCs w:val="22"/>
        </w:rPr>
        <w:tab/>
      </w:r>
      <w:r w:rsidRPr="00CB61F3">
        <w:rPr>
          <w:rFonts w:ascii="Calibri" w:eastAsia="Calibri" w:hAnsi="Calibri" w:cs="Calibri"/>
          <w:sz w:val="22"/>
          <w:szCs w:val="22"/>
        </w:rPr>
        <w:tab/>
      </w:r>
      <w:r w:rsidRPr="00CB61F3">
        <w:rPr>
          <w:rFonts w:ascii="Calibri" w:eastAsia="Calibri" w:hAnsi="Calibri" w:cs="Calibri"/>
          <w:sz w:val="22"/>
          <w:szCs w:val="22"/>
        </w:rPr>
        <w:tab/>
      </w:r>
      <w:r w:rsidRPr="00CB61F3">
        <w:rPr>
          <w:rFonts w:ascii="Calibri" w:eastAsia="Calibri" w:hAnsi="Calibri" w:cs="Calibri"/>
          <w:sz w:val="32"/>
          <w:szCs w:val="32"/>
        </w:rPr>
        <w:t>□</w:t>
      </w:r>
      <w:r w:rsidRPr="00CB61F3">
        <w:rPr>
          <w:rFonts w:ascii="Calibri" w:eastAsia="Calibri" w:hAnsi="Calibri" w:cs="Calibri"/>
          <w:b/>
          <w:sz w:val="22"/>
          <w:szCs w:val="22"/>
        </w:rPr>
        <w:t xml:space="preserve">  NO</w:t>
      </w:r>
    </w:p>
    <w:p w14:paraId="0E732C6E" w14:textId="77777777" w:rsidR="00420ACE" w:rsidRPr="00CB61F3" w:rsidRDefault="008D7E9F">
      <w:pPr>
        <w:rPr>
          <w:rFonts w:ascii="Calibri" w:eastAsia="Calibri" w:hAnsi="Calibri" w:cs="Calibri"/>
          <w:b/>
          <w:i/>
        </w:rPr>
      </w:pPr>
      <w:r w:rsidRPr="00CB61F3">
        <w:rPr>
          <w:rFonts w:ascii="Calibri" w:eastAsia="Calibri" w:hAnsi="Calibri" w:cs="Calibri"/>
          <w:b/>
          <w:sz w:val="18"/>
          <w:szCs w:val="18"/>
          <w:u w:val="single"/>
        </w:rPr>
        <w:t>Se sì:</w:t>
      </w:r>
      <w:r w:rsidRPr="00CB61F3">
        <w:rPr>
          <w:rFonts w:ascii="Calibri" w:eastAsia="Calibri" w:hAnsi="Calibri" w:cs="Calibri"/>
          <w:sz w:val="18"/>
          <w:szCs w:val="18"/>
        </w:rPr>
        <w:t xml:space="preserve"> </w:t>
      </w:r>
      <w:r w:rsidRPr="00CB61F3">
        <w:rPr>
          <w:rFonts w:ascii="Calibri" w:eastAsia="Calibri" w:hAnsi="Calibri" w:cs="Calibri"/>
          <w:b/>
          <w:i/>
        </w:rPr>
        <w:t>specificare dettagliatamente tutto quanto è legato al finanziamento:</w:t>
      </w:r>
    </w:p>
    <w:p w14:paraId="0E732C6F" w14:textId="77777777" w:rsidR="00420ACE" w:rsidRPr="00CB61F3" w:rsidRDefault="008D7E9F">
      <w:pPr>
        <w:rPr>
          <w:rFonts w:ascii="Calibri" w:eastAsia="Calibri" w:hAnsi="Calibri" w:cs="Calibri"/>
          <w:b/>
          <w:i/>
        </w:rPr>
      </w:pPr>
      <w:r w:rsidRPr="00CB61F3">
        <w:rPr>
          <w:rFonts w:ascii="Calibri" w:eastAsia="Calibri" w:hAnsi="Calibri" w:cs="Calibri"/>
          <w:b/>
          <w:i/>
        </w:rPr>
        <w:t xml:space="preserve">Ente finanziatore e l’importo erogato, </w:t>
      </w:r>
      <w:proofErr w:type="gramStart"/>
      <w:r w:rsidRPr="00CB61F3">
        <w:rPr>
          <w:rFonts w:ascii="Calibri" w:eastAsia="Calibri" w:hAnsi="Calibri" w:cs="Calibri"/>
          <w:b/>
          <w:i/>
        </w:rPr>
        <w:t>referenti ,</w:t>
      </w:r>
      <w:proofErr w:type="gramEnd"/>
      <w:r w:rsidRPr="00CB61F3">
        <w:rPr>
          <w:rFonts w:ascii="Calibri" w:eastAsia="Calibri" w:hAnsi="Calibri" w:cs="Calibri"/>
          <w:b/>
          <w:i/>
        </w:rPr>
        <w:t xml:space="preserve"> ecc. </w:t>
      </w:r>
    </w:p>
    <w:tbl>
      <w:tblPr>
        <w:tblStyle w:val="af"/>
        <w:tblpPr w:leftFromText="141" w:rightFromText="141" w:vertAnchor="text" w:tblpY="19"/>
        <w:tblW w:w="96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60"/>
      </w:tblGrid>
      <w:tr w:rsidR="00420ACE" w:rsidRPr="00CB61F3" w14:paraId="0E732C74" w14:textId="77777777">
        <w:tc>
          <w:tcPr>
            <w:tcW w:w="9660" w:type="dxa"/>
          </w:tcPr>
          <w:p w14:paraId="0E732C70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14:paraId="0E732C71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14:paraId="0E732C72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  <w:p w14:paraId="0E732C73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14:paraId="0E732C75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68CB2F5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2379E6D1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7686C626" w14:textId="77777777" w:rsidR="00B059BE" w:rsidRDefault="00B059BE">
      <w:pPr>
        <w:rPr>
          <w:rFonts w:ascii="Calibri" w:eastAsia="Calibri" w:hAnsi="Calibri" w:cs="Calibri"/>
          <w:b/>
          <w:sz w:val="24"/>
          <w:szCs w:val="24"/>
        </w:rPr>
      </w:pPr>
    </w:p>
    <w:p w14:paraId="0E732C76" w14:textId="16989487" w:rsidR="00420ACE" w:rsidRPr="00CB61F3" w:rsidRDefault="008D7E9F">
      <w:pPr>
        <w:rPr>
          <w:rFonts w:ascii="Calibri" w:eastAsia="Calibri" w:hAnsi="Calibri" w:cs="Calibri"/>
          <w:b/>
          <w:sz w:val="24"/>
          <w:szCs w:val="24"/>
        </w:rPr>
      </w:pPr>
      <w:r w:rsidRPr="00CB61F3">
        <w:rPr>
          <w:rFonts w:ascii="Calibri" w:eastAsia="Calibri" w:hAnsi="Calibri" w:cs="Calibri"/>
          <w:b/>
          <w:sz w:val="24"/>
          <w:szCs w:val="24"/>
        </w:rPr>
        <w:t>7.3 Beni e servizi</w:t>
      </w:r>
    </w:p>
    <w:tbl>
      <w:tblPr>
        <w:tblStyle w:val="af0"/>
        <w:tblW w:w="9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600"/>
      </w:tblGrid>
      <w:tr w:rsidR="00420ACE" w:rsidRPr="00CB61F3" w14:paraId="0E732C79" w14:textId="77777777">
        <w:tc>
          <w:tcPr>
            <w:tcW w:w="9600" w:type="dxa"/>
          </w:tcPr>
          <w:p w14:paraId="0E732C77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i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sz w:val="22"/>
                <w:szCs w:val="22"/>
              </w:rPr>
              <w:t xml:space="preserve">Indicare le risorse logistiche ed organizzative che si prevede di utilizzare per la realizzazione. </w:t>
            </w:r>
          </w:p>
          <w:p w14:paraId="0E732C78" w14:textId="77777777" w:rsidR="00420ACE" w:rsidRPr="00CB61F3" w:rsidRDefault="008D7E9F">
            <w:pPr>
              <w:jc w:val="both"/>
              <w:rPr>
                <w:rFonts w:ascii="Calibri" w:eastAsia="Calibri" w:hAnsi="Calibri" w:cs="Calibri"/>
                <w:i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i/>
                <w:sz w:val="22"/>
                <w:szCs w:val="22"/>
              </w:rPr>
              <w:lastRenderedPageBreak/>
              <w:t>Separare gli acquisti da effettuare per anno finanziario.</w:t>
            </w:r>
          </w:p>
        </w:tc>
      </w:tr>
    </w:tbl>
    <w:p w14:paraId="0E732C7A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tbl>
      <w:tblPr>
        <w:tblStyle w:val="af1"/>
        <w:tblW w:w="96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665"/>
        <w:gridCol w:w="1410"/>
        <w:gridCol w:w="5565"/>
        <w:gridCol w:w="975"/>
      </w:tblGrid>
      <w:tr w:rsidR="00420ACE" w:rsidRPr="00CB61F3" w14:paraId="0E732C7C" w14:textId="77777777">
        <w:tc>
          <w:tcPr>
            <w:tcW w:w="9615" w:type="dxa"/>
            <w:gridSpan w:val="4"/>
          </w:tcPr>
          <w:p w14:paraId="0E732C7B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4"/>
                <w:szCs w:val="24"/>
              </w:rPr>
              <w:t xml:space="preserve">SPESE </w:t>
            </w:r>
            <w:r w:rsidRPr="00CB61F3">
              <w:rPr>
                <w:rFonts w:ascii="Calibri" w:eastAsia="Calibri" w:hAnsi="Calibri" w:cs="Calibri"/>
                <w:b/>
                <w:sz w:val="24"/>
                <w:szCs w:val="24"/>
              </w:rPr>
              <w:t>PER:</w:t>
            </w:r>
          </w:p>
        </w:tc>
      </w:tr>
      <w:tr w:rsidR="00420ACE" w:rsidRPr="00CB61F3" w14:paraId="0E732C80" w14:textId="77777777">
        <w:trPr>
          <w:cantSplit/>
        </w:trPr>
        <w:tc>
          <w:tcPr>
            <w:tcW w:w="3075" w:type="dxa"/>
            <w:gridSpan w:val="2"/>
          </w:tcPr>
          <w:p w14:paraId="0E732C7D" w14:textId="77777777" w:rsidR="00420ACE" w:rsidRPr="00CB61F3" w:rsidRDefault="00420ACE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5565" w:type="dxa"/>
          </w:tcPr>
          <w:p w14:paraId="0E732C7E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DESCRIZIONE</w:t>
            </w:r>
          </w:p>
        </w:tc>
        <w:tc>
          <w:tcPr>
            <w:tcW w:w="975" w:type="dxa"/>
          </w:tcPr>
          <w:p w14:paraId="0E732C7F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proofErr w:type="gramStart"/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Q.TA</w:t>
            </w:r>
            <w:proofErr w:type="gramEnd"/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’</w:t>
            </w:r>
          </w:p>
        </w:tc>
      </w:tr>
      <w:tr w:rsidR="00420ACE" w:rsidRPr="00CB61F3" w14:paraId="0E732C86" w14:textId="77777777">
        <w:trPr>
          <w:cantSplit/>
        </w:trPr>
        <w:tc>
          <w:tcPr>
            <w:tcW w:w="1665" w:type="dxa"/>
            <w:vMerge w:val="restart"/>
            <w:vAlign w:val="center"/>
          </w:tcPr>
          <w:p w14:paraId="0E732C81" w14:textId="77777777" w:rsidR="00420ACE" w:rsidRPr="00CB61F3" w:rsidRDefault="008D7E9F">
            <w:pPr>
              <w:rPr>
                <w:rFonts w:ascii="Calibri" w:eastAsia="Calibri" w:hAnsi="Calibri" w:cs="Calibri"/>
                <w:b/>
                <w:color w:val="000000"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color w:val="000000"/>
                <w:sz w:val="22"/>
                <w:szCs w:val="22"/>
              </w:rPr>
              <w:t>MATERIALE:</w:t>
            </w:r>
          </w:p>
          <w:p w14:paraId="0E732C82" w14:textId="77777777" w:rsidR="00420ACE" w:rsidRPr="00CB61F3" w:rsidRDefault="008D7E9F">
            <w:pPr>
              <w:rPr>
                <w:rFonts w:ascii="Calibri" w:eastAsia="Calibri" w:hAnsi="Calibri" w:cs="Calibri"/>
                <w:b/>
                <w:i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i/>
                <w:sz w:val="22"/>
                <w:szCs w:val="22"/>
              </w:rPr>
              <w:t>(di consumo)</w:t>
            </w:r>
          </w:p>
        </w:tc>
        <w:tc>
          <w:tcPr>
            <w:tcW w:w="1410" w:type="dxa"/>
            <w:vMerge w:val="restart"/>
            <w:vAlign w:val="center"/>
          </w:tcPr>
          <w:p w14:paraId="0E732C83" w14:textId="77777777" w:rsidR="00420ACE" w:rsidRPr="00CB61F3" w:rsidRDefault="008D7E9F">
            <w:pPr>
              <w:rPr>
                <w:rFonts w:ascii="Calibri" w:eastAsia="Calibri" w:hAnsi="Calibri" w:cs="Calibri"/>
                <w:b/>
                <w:i/>
                <w:sz w:val="24"/>
                <w:szCs w:val="24"/>
              </w:rPr>
            </w:pPr>
            <w:r w:rsidRPr="00CB61F3">
              <w:rPr>
                <w:rFonts w:ascii="Arial" w:eastAsia="Arial" w:hAnsi="Arial" w:cs="Arial"/>
                <w:b/>
                <w:i/>
                <w:sz w:val="24"/>
                <w:szCs w:val="24"/>
              </w:rPr>
              <w:t>□</w:t>
            </w:r>
            <w:r w:rsidRPr="00CB61F3">
              <w:rPr>
                <w:rFonts w:ascii="Calibri" w:eastAsia="Calibri" w:hAnsi="Calibri" w:cs="Calibri"/>
                <w:b/>
                <w:i/>
                <w:sz w:val="22"/>
                <w:szCs w:val="22"/>
              </w:rPr>
              <w:t xml:space="preserve"> ACQUISTO </w:t>
            </w:r>
            <w:r w:rsidRPr="00CB61F3">
              <w:rPr>
                <w:rFonts w:ascii="Calibri" w:eastAsia="Calibri" w:hAnsi="Calibri" w:cs="Calibri"/>
                <w:b/>
                <w:i/>
                <w:sz w:val="24"/>
                <w:szCs w:val="24"/>
                <w:vertAlign w:val="superscript"/>
              </w:rPr>
              <w:t>(*)</w:t>
            </w:r>
          </w:p>
        </w:tc>
        <w:tc>
          <w:tcPr>
            <w:tcW w:w="5565" w:type="dxa"/>
            <w:vAlign w:val="center"/>
          </w:tcPr>
          <w:p w14:paraId="0E732C84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85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8B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87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88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89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8A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90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8C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8D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8E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8F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95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91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92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93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94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9A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96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97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98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99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9F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9B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9C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9D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9E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A4" w14:textId="77777777">
        <w:trPr>
          <w:cantSplit/>
        </w:trPr>
        <w:tc>
          <w:tcPr>
            <w:tcW w:w="1665" w:type="dxa"/>
            <w:vMerge/>
            <w:vAlign w:val="center"/>
          </w:tcPr>
          <w:p w14:paraId="0E732CA0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A1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65" w:type="dxa"/>
            <w:vAlign w:val="center"/>
          </w:tcPr>
          <w:p w14:paraId="0E732CA2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75" w:type="dxa"/>
            <w:vAlign w:val="center"/>
          </w:tcPr>
          <w:p w14:paraId="0E732CA3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A9" w14:textId="77777777">
        <w:tc>
          <w:tcPr>
            <w:tcW w:w="1665" w:type="dxa"/>
            <w:shd w:val="clear" w:color="auto" w:fill="404040"/>
          </w:tcPr>
          <w:p w14:paraId="0E732CA5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1410" w:type="dxa"/>
            <w:shd w:val="clear" w:color="auto" w:fill="404040"/>
          </w:tcPr>
          <w:p w14:paraId="0E732CA6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5565" w:type="dxa"/>
            <w:shd w:val="clear" w:color="auto" w:fill="404040"/>
          </w:tcPr>
          <w:p w14:paraId="0E732CA7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  <w:tc>
          <w:tcPr>
            <w:tcW w:w="975" w:type="dxa"/>
            <w:shd w:val="clear" w:color="auto" w:fill="404040"/>
          </w:tcPr>
          <w:p w14:paraId="0E732CA8" w14:textId="77777777" w:rsidR="00420ACE" w:rsidRPr="00CB61F3" w:rsidRDefault="00420ACE">
            <w:pPr>
              <w:rPr>
                <w:rFonts w:ascii="Calibri" w:eastAsia="Calibri" w:hAnsi="Calibri" w:cs="Calibri"/>
                <w:sz w:val="4"/>
                <w:szCs w:val="4"/>
              </w:rPr>
            </w:pPr>
          </w:p>
        </w:tc>
      </w:tr>
    </w:tbl>
    <w:p w14:paraId="0E732CAA" w14:textId="77777777" w:rsidR="00420ACE" w:rsidRPr="00CB61F3" w:rsidRDefault="008D7E9F">
      <w:pPr>
        <w:rPr>
          <w:sz w:val="18"/>
          <w:szCs w:val="18"/>
        </w:rPr>
      </w:pPr>
      <w:r w:rsidRPr="00CB61F3">
        <w:rPr>
          <w:rFonts w:ascii="Calibri" w:eastAsia="Calibri" w:hAnsi="Calibri" w:cs="Calibri"/>
          <w:b/>
          <w:i/>
        </w:rPr>
        <w:t>(*) Indicare entro quale data il materiale deve essere consegnato al Referente di progetto</w:t>
      </w:r>
    </w:p>
    <w:p w14:paraId="0E732CAB" w14:textId="77777777" w:rsidR="00420ACE" w:rsidRPr="00CB61F3" w:rsidRDefault="00420ACE"/>
    <w:p w14:paraId="0E732CAC" w14:textId="77777777" w:rsidR="00420ACE" w:rsidRPr="00CB61F3" w:rsidRDefault="00420ACE"/>
    <w:tbl>
      <w:tblPr>
        <w:tblStyle w:val="af2"/>
        <w:tblW w:w="9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25"/>
        <w:gridCol w:w="1410"/>
        <w:gridCol w:w="5505"/>
        <w:gridCol w:w="945"/>
      </w:tblGrid>
      <w:tr w:rsidR="00420ACE" w:rsidRPr="00CB61F3" w14:paraId="0E732CB2" w14:textId="77777777">
        <w:trPr>
          <w:cantSplit/>
        </w:trPr>
        <w:tc>
          <w:tcPr>
            <w:tcW w:w="1725" w:type="dxa"/>
            <w:vMerge w:val="restart"/>
            <w:vAlign w:val="center"/>
          </w:tcPr>
          <w:p w14:paraId="0E732CAD" w14:textId="77777777" w:rsidR="00420ACE" w:rsidRPr="00CB61F3" w:rsidRDefault="008D7E9F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ATTREZZATURE:</w:t>
            </w:r>
          </w:p>
          <w:p w14:paraId="0E732CAE" w14:textId="77777777" w:rsidR="00420ACE" w:rsidRPr="00CB61F3" w:rsidRDefault="008D7E9F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i/>
                <w:sz w:val="22"/>
                <w:szCs w:val="22"/>
              </w:rPr>
              <w:t>(materiale inventariabile)</w:t>
            </w:r>
          </w:p>
        </w:tc>
        <w:tc>
          <w:tcPr>
            <w:tcW w:w="1410" w:type="dxa"/>
            <w:vMerge w:val="restart"/>
            <w:vAlign w:val="center"/>
          </w:tcPr>
          <w:p w14:paraId="0E732CAF" w14:textId="77777777" w:rsidR="00420ACE" w:rsidRPr="00CB61F3" w:rsidRDefault="008D7E9F">
            <w:pPr>
              <w:rPr>
                <w:rFonts w:ascii="Calibri" w:eastAsia="Calibri" w:hAnsi="Calibri" w:cs="Calibri"/>
                <w:b/>
                <w:i/>
                <w:sz w:val="24"/>
                <w:szCs w:val="24"/>
              </w:rPr>
            </w:pPr>
            <w:r w:rsidRPr="00CB61F3">
              <w:rPr>
                <w:rFonts w:ascii="Arial" w:eastAsia="Arial" w:hAnsi="Arial" w:cs="Arial"/>
                <w:b/>
                <w:i/>
                <w:sz w:val="24"/>
                <w:szCs w:val="24"/>
              </w:rPr>
              <w:t>□</w:t>
            </w:r>
            <w:r w:rsidRPr="00CB61F3">
              <w:rPr>
                <w:rFonts w:ascii="Calibri" w:eastAsia="Calibri" w:hAnsi="Calibri" w:cs="Calibri"/>
                <w:b/>
                <w:i/>
                <w:sz w:val="24"/>
                <w:szCs w:val="24"/>
              </w:rPr>
              <w:t xml:space="preserve"> </w:t>
            </w:r>
            <w:r w:rsidRPr="00CB61F3">
              <w:rPr>
                <w:rFonts w:ascii="Calibri" w:eastAsia="Calibri" w:hAnsi="Calibri" w:cs="Calibri"/>
                <w:b/>
                <w:i/>
                <w:sz w:val="22"/>
                <w:szCs w:val="22"/>
              </w:rPr>
              <w:t xml:space="preserve">ACQUISTO </w:t>
            </w:r>
            <w:r w:rsidRPr="00CB61F3">
              <w:rPr>
                <w:rFonts w:ascii="Calibri" w:eastAsia="Calibri" w:hAnsi="Calibri" w:cs="Calibri"/>
                <w:b/>
                <w:i/>
                <w:sz w:val="24"/>
                <w:szCs w:val="24"/>
                <w:vertAlign w:val="superscript"/>
              </w:rPr>
              <w:t>(*)</w:t>
            </w:r>
          </w:p>
        </w:tc>
        <w:tc>
          <w:tcPr>
            <w:tcW w:w="5505" w:type="dxa"/>
          </w:tcPr>
          <w:p w14:paraId="0E732CB0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B1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B7" w14:textId="77777777">
        <w:trPr>
          <w:cantSplit/>
        </w:trPr>
        <w:tc>
          <w:tcPr>
            <w:tcW w:w="1725" w:type="dxa"/>
            <w:vMerge/>
            <w:vAlign w:val="center"/>
          </w:tcPr>
          <w:p w14:paraId="0E732CB3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B4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05" w:type="dxa"/>
          </w:tcPr>
          <w:p w14:paraId="0E732CB5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B6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BC" w14:textId="77777777">
        <w:trPr>
          <w:cantSplit/>
        </w:trPr>
        <w:tc>
          <w:tcPr>
            <w:tcW w:w="1725" w:type="dxa"/>
            <w:vMerge/>
            <w:vAlign w:val="center"/>
          </w:tcPr>
          <w:p w14:paraId="0E732CB8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B9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05" w:type="dxa"/>
          </w:tcPr>
          <w:p w14:paraId="0E732CBA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BB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C1" w14:textId="77777777">
        <w:trPr>
          <w:cantSplit/>
        </w:trPr>
        <w:tc>
          <w:tcPr>
            <w:tcW w:w="1725" w:type="dxa"/>
            <w:vMerge/>
            <w:vAlign w:val="center"/>
          </w:tcPr>
          <w:p w14:paraId="0E732CBD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BE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05" w:type="dxa"/>
          </w:tcPr>
          <w:p w14:paraId="0E732CBF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C0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C6" w14:textId="77777777">
        <w:trPr>
          <w:cantSplit/>
        </w:trPr>
        <w:tc>
          <w:tcPr>
            <w:tcW w:w="1725" w:type="dxa"/>
            <w:vMerge/>
            <w:vAlign w:val="center"/>
          </w:tcPr>
          <w:p w14:paraId="0E732CC2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C3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05" w:type="dxa"/>
          </w:tcPr>
          <w:p w14:paraId="0E732CC4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C5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  <w:tr w:rsidR="00420ACE" w:rsidRPr="00CB61F3" w14:paraId="0E732CCB" w14:textId="77777777">
        <w:trPr>
          <w:cantSplit/>
        </w:trPr>
        <w:tc>
          <w:tcPr>
            <w:tcW w:w="1725" w:type="dxa"/>
            <w:vMerge/>
            <w:vAlign w:val="center"/>
          </w:tcPr>
          <w:p w14:paraId="0E732CC7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1410" w:type="dxa"/>
            <w:vMerge/>
            <w:vAlign w:val="center"/>
          </w:tcPr>
          <w:p w14:paraId="0E732CC8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5505" w:type="dxa"/>
          </w:tcPr>
          <w:p w14:paraId="0E732CC9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945" w:type="dxa"/>
          </w:tcPr>
          <w:p w14:paraId="0E732CCA" w14:textId="77777777" w:rsidR="00420ACE" w:rsidRPr="00CB61F3" w:rsidRDefault="00420ACE">
            <w:pPr>
              <w:rPr>
                <w:rFonts w:ascii="Calibri" w:eastAsia="Calibri" w:hAnsi="Calibri" w:cs="Calibri"/>
                <w:sz w:val="22"/>
                <w:szCs w:val="22"/>
              </w:rPr>
            </w:pPr>
          </w:p>
        </w:tc>
      </w:tr>
    </w:tbl>
    <w:p w14:paraId="0E732CCC" w14:textId="77777777" w:rsidR="00420ACE" w:rsidRPr="00CB61F3" w:rsidRDefault="008D7E9F">
      <w:pPr>
        <w:rPr>
          <w:rFonts w:ascii="Calibri" w:eastAsia="Calibri" w:hAnsi="Calibri" w:cs="Calibri"/>
          <w:sz w:val="22"/>
          <w:szCs w:val="22"/>
        </w:rPr>
      </w:pPr>
      <w:r w:rsidRPr="00CB61F3">
        <w:rPr>
          <w:rFonts w:ascii="Calibri" w:eastAsia="Calibri" w:hAnsi="Calibri" w:cs="Calibri"/>
          <w:b/>
          <w:i/>
        </w:rPr>
        <w:t>(*) Indicare entro quale data il materiale deve essere consegnato al Referente di progetto</w:t>
      </w:r>
    </w:p>
    <w:p w14:paraId="0E732CCD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CCE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tbl>
      <w:tblPr>
        <w:tblStyle w:val="af3"/>
        <w:tblW w:w="95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55"/>
        <w:gridCol w:w="1065"/>
        <w:gridCol w:w="1020"/>
        <w:gridCol w:w="855"/>
        <w:gridCol w:w="1890"/>
        <w:gridCol w:w="2040"/>
        <w:gridCol w:w="960"/>
      </w:tblGrid>
      <w:tr w:rsidR="00420ACE" w:rsidRPr="00CB61F3" w14:paraId="0E732CD9" w14:textId="77777777">
        <w:trPr>
          <w:cantSplit/>
        </w:trPr>
        <w:tc>
          <w:tcPr>
            <w:tcW w:w="1755" w:type="dxa"/>
            <w:vMerge w:val="restart"/>
            <w:vAlign w:val="center"/>
          </w:tcPr>
          <w:p w14:paraId="0E732CCF" w14:textId="77777777" w:rsidR="00420ACE" w:rsidRPr="00CB61F3" w:rsidRDefault="008D7E9F">
            <w:pPr>
              <w:pStyle w:val="Titolo6"/>
              <w:outlineLvl w:val="5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USO PULLMAN</w:t>
            </w:r>
          </w:p>
          <w:p w14:paraId="0E732CD0" w14:textId="77777777" w:rsidR="00420ACE" w:rsidRPr="00CB61F3" w:rsidRDefault="008D7E9F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18"/>
                <w:szCs w:val="18"/>
              </w:rPr>
              <w:t>Solo PULLMAN ESTERNO</w:t>
            </w:r>
          </w:p>
        </w:tc>
        <w:tc>
          <w:tcPr>
            <w:tcW w:w="1065" w:type="dxa"/>
            <w:vAlign w:val="center"/>
          </w:tcPr>
          <w:p w14:paraId="0E732CD1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DAL</w:t>
            </w:r>
          </w:p>
        </w:tc>
        <w:tc>
          <w:tcPr>
            <w:tcW w:w="1020" w:type="dxa"/>
            <w:vAlign w:val="center"/>
          </w:tcPr>
          <w:p w14:paraId="0E732CD2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AL</w:t>
            </w:r>
          </w:p>
        </w:tc>
        <w:tc>
          <w:tcPr>
            <w:tcW w:w="855" w:type="dxa"/>
            <w:vAlign w:val="center"/>
          </w:tcPr>
          <w:p w14:paraId="0E732CD3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 xml:space="preserve">TOT. </w:t>
            </w:r>
          </w:p>
          <w:p w14:paraId="0E732CD4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GG.</w:t>
            </w:r>
          </w:p>
        </w:tc>
        <w:tc>
          <w:tcPr>
            <w:tcW w:w="1890" w:type="dxa"/>
            <w:vAlign w:val="center"/>
          </w:tcPr>
          <w:p w14:paraId="0E732CD5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Destinazione</w:t>
            </w:r>
          </w:p>
        </w:tc>
        <w:tc>
          <w:tcPr>
            <w:tcW w:w="2040" w:type="dxa"/>
            <w:vAlign w:val="center"/>
          </w:tcPr>
          <w:p w14:paraId="0E732CD6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proofErr w:type="spellStart"/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Partecip</w:t>
            </w:r>
            <w:proofErr w:type="spellEnd"/>
            <w:r w:rsidRPr="00CB61F3">
              <w:rPr>
                <w:rFonts w:ascii="Calibri" w:eastAsia="Calibri" w:hAnsi="Calibri" w:cs="Calibri"/>
                <w:b/>
                <w:sz w:val="22"/>
                <w:szCs w:val="22"/>
              </w:rPr>
              <w:t>.</w:t>
            </w:r>
          </w:p>
          <w:p w14:paraId="0E732CD7" w14:textId="77777777" w:rsidR="00420ACE" w:rsidRPr="00CB61F3" w:rsidRDefault="008D7E9F">
            <w:pPr>
              <w:jc w:val="center"/>
              <w:rPr>
                <w:rFonts w:ascii="Calibri" w:eastAsia="Calibri" w:hAnsi="Calibri" w:cs="Calibri"/>
                <w:b/>
                <w:i/>
              </w:rPr>
            </w:pPr>
            <w:r w:rsidRPr="00CB61F3">
              <w:rPr>
                <w:rFonts w:ascii="Calibri" w:eastAsia="Calibri" w:hAnsi="Calibri" w:cs="Calibri"/>
                <w:b/>
                <w:i/>
              </w:rPr>
              <w:t xml:space="preserve">(n° alunni e Docenti </w:t>
            </w:r>
            <w:proofErr w:type="spellStart"/>
            <w:r w:rsidRPr="00CB61F3">
              <w:rPr>
                <w:rFonts w:ascii="Calibri" w:eastAsia="Calibri" w:hAnsi="Calibri" w:cs="Calibri"/>
                <w:b/>
                <w:i/>
              </w:rPr>
              <w:t>accomp</w:t>
            </w:r>
            <w:proofErr w:type="spellEnd"/>
            <w:r w:rsidRPr="00CB61F3">
              <w:rPr>
                <w:rFonts w:ascii="Calibri" w:eastAsia="Calibri" w:hAnsi="Calibri" w:cs="Calibri"/>
                <w:b/>
                <w:i/>
              </w:rPr>
              <w:t>.)</w:t>
            </w:r>
          </w:p>
        </w:tc>
        <w:tc>
          <w:tcPr>
            <w:tcW w:w="960" w:type="dxa"/>
            <w:vAlign w:val="center"/>
          </w:tcPr>
          <w:p w14:paraId="0E732CD8" w14:textId="77777777" w:rsidR="00420ACE" w:rsidRPr="00CB61F3" w:rsidRDefault="008D7E9F">
            <w:pPr>
              <w:pStyle w:val="Titolo5"/>
              <w:jc w:val="center"/>
              <w:outlineLvl w:val="4"/>
              <w:rPr>
                <w:rFonts w:ascii="Calibri" w:eastAsia="Calibri" w:hAnsi="Calibri" w:cs="Calibri"/>
              </w:rPr>
            </w:pPr>
            <w:r w:rsidRPr="00CB61F3">
              <w:rPr>
                <w:rFonts w:ascii="Calibri" w:eastAsia="Calibri" w:hAnsi="Calibri" w:cs="Calibri"/>
              </w:rPr>
              <w:t>Orario</w:t>
            </w:r>
          </w:p>
        </w:tc>
      </w:tr>
      <w:tr w:rsidR="00420ACE" w:rsidRPr="00CB61F3" w14:paraId="0E732CE1" w14:textId="77777777">
        <w:trPr>
          <w:cantSplit/>
        </w:trPr>
        <w:tc>
          <w:tcPr>
            <w:tcW w:w="1755" w:type="dxa"/>
            <w:vMerge/>
            <w:vAlign w:val="center"/>
          </w:tcPr>
          <w:p w14:paraId="0E732CDA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5" w:type="dxa"/>
            <w:vAlign w:val="center"/>
          </w:tcPr>
          <w:p w14:paraId="0E732CDB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020" w:type="dxa"/>
            <w:vAlign w:val="center"/>
          </w:tcPr>
          <w:p w14:paraId="0E732CDC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855" w:type="dxa"/>
            <w:vAlign w:val="center"/>
          </w:tcPr>
          <w:p w14:paraId="0E732CDD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890" w:type="dxa"/>
            <w:vAlign w:val="center"/>
          </w:tcPr>
          <w:p w14:paraId="0E732CDE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14:paraId="0E732CDF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960" w:type="dxa"/>
            <w:vAlign w:val="center"/>
          </w:tcPr>
          <w:p w14:paraId="0E732CE0" w14:textId="77777777" w:rsidR="00420ACE" w:rsidRPr="00CB61F3" w:rsidRDefault="00420ACE">
            <w:pPr>
              <w:pStyle w:val="Titolo5"/>
              <w:jc w:val="center"/>
              <w:outlineLvl w:val="4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CE9" w14:textId="77777777">
        <w:trPr>
          <w:cantSplit/>
        </w:trPr>
        <w:tc>
          <w:tcPr>
            <w:tcW w:w="1755" w:type="dxa"/>
            <w:vMerge/>
            <w:vAlign w:val="center"/>
          </w:tcPr>
          <w:p w14:paraId="0E732CE2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5" w:type="dxa"/>
            <w:vAlign w:val="center"/>
          </w:tcPr>
          <w:p w14:paraId="0E732CE3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020" w:type="dxa"/>
            <w:vAlign w:val="center"/>
          </w:tcPr>
          <w:p w14:paraId="0E732CE4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855" w:type="dxa"/>
            <w:vAlign w:val="center"/>
          </w:tcPr>
          <w:p w14:paraId="0E732CE5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890" w:type="dxa"/>
            <w:vAlign w:val="center"/>
          </w:tcPr>
          <w:p w14:paraId="0E732CE6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14:paraId="0E732CE7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960" w:type="dxa"/>
            <w:vAlign w:val="center"/>
          </w:tcPr>
          <w:p w14:paraId="0E732CE8" w14:textId="77777777" w:rsidR="00420ACE" w:rsidRPr="00CB61F3" w:rsidRDefault="00420ACE">
            <w:pPr>
              <w:pStyle w:val="Titolo5"/>
              <w:jc w:val="center"/>
              <w:outlineLvl w:val="4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CF1" w14:textId="77777777">
        <w:trPr>
          <w:cantSplit/>
        </w:trPr>
        <w:tc>
          <w:tcPr>
            <w:tcW w:w="1755" w:type="dxa"/>
            <w:vMerge/>
            <w:vAlign w:val="center"/>
          </w:tcPr>
          <w:p w14:paraId="0E732CEA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5" w:type="dxa"/>
            <w:vAlign w:val="center"/>
          </w:tcPr>
          <w:p w14:paraId="0E732CEB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020" w:type="dxa"/>
            <w:vAlign w:val="center"/>
          </w:tcPr>
          <w:p w14:paraId="0E732CEC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855" w:type="dxa"/>
            <w:vAlign w:val="center"/>
          </w:tcPr>
          <w:p w14:paraId="0E732CED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890" w:type="dxa"/>
            <w:vAlign w:val="center"/>
          </w:tcPr>
          <w:p w14:paraId="0E732CEE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14:paraId="0E732CEF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960" w:type="dxa"/>
            <w:vAlign w:val="center"/>
          </w:tcPr>
          <w:p w14:paraId="0E732CF0" w14:textId="77777777" w:rsidR="00420ACE" w:rsidRPr="00CB61F3" w:rsidRDefault="00420ACE">
            <w:pPr>
              <w:pStyle w:val="Titolo5"/>
              <w:jc w:val="center"/>
              <w:outlineLvl w:val="4"/>
              <w:rPr>
                <w:rFonts w:ascii="Calibri" w:eastAsia="Calibri" w:hAnsi="Calibri" w:cs="Calibri"/>
              </w:rPr>
            </w:pPr>
          </w:p>
        </w:tc>
      </w:tr>
      <w:tr w:rsidR="00420ACE" w:rsidRPr="00CB61F3" w14:paraId="0E732CF9" w14:textId="77777777">
        <w:trPr>
          <w:cantSplit/>
        </w:trPr>
        <w:tc>
          <w:tcPr>
            <w:tcW w:w="1755" w:type="dxa"/>
            <w:vMerge/>
            <w:vAlign w:val="center"/>
          </w:tcPr>
          <w:p w14:paraId="0E732CF2" w14:textId="77777777" w:rsidR="00420ACE" w:rsidRPr="00CB61F3" w:rsidRDefault="00420ACE">
            <w:pPr>
              <w:widowControl w:val="0"/>
              <w:spacing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065" w:type="dxa"/>
            <w:vAlign w:val="center"/>
          </w:tcPr>
          <w:p w14:paraId="0E732CF3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020" w:type="dxa"/>
            <w:vAlign w:val="center"/>
          </w:tcPr>
          <w:p w14:paraId="0E732CF4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855" w:type="dxa"/>
            <w:vAlign w:val="center"/>
          </w:tcPr>
          <w:p w14:paraId="0E732CF5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1890" w:type="dxa"/>
            <w:vAlign w:val="center"/>
          </w:tcPr>
          <w:p w14:paraId="0E732CF6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2040" w:type="dxa"/>
            <w:vAlign w:val="center"/>
          </w:tcPr>
          <w:p w14:paraId="0E732CF7" w14:textId="77777777" w:rsidR="00420ACE" w:rsidRPr="00CB61F3" w:rsidRDefault="00420ACE">
            <w:pPr>
              <w:rPr>
                <w:rFonts w:ascii="Calibri" w:eastAsia="Calibri" w:hAnsi="Calibri" w:cs="Calibri"/>
                <w:b/>
                <w:sz w:val="22"/>
                <w:szCs w:val="22"/>
              </w:rPr>
            </w:pPr>
          </w:p>
        </w:tc>
        <w:tc>
          <w:tcPr>
            <w:tcW w:w="960" w:type="dxa"/>
            <w:vAlign w:val="center"/>
          </w:tcPr>
          <w:p w14:paraId="0E732CF8" w14:textId="77777777" w:rsidR="00420ACE" w:rsidRPr="00CB61F3" w:rsidRDefault="00420ACE">
            <w:pPr>
              <w:pStyle w:val="Titolo5"/>
              <w:jc w:val="center"/>
              <w:outlineLvl w:val="4"/>
              <w:rPr>
                <w:rFonts w:ascii="Calibri" w:eastAsia="Calibri" w:hAnsi="Calibri" w:cs="Calibri"/>
              </w:rPr>
            </w:pPr>
          </w:p>
        </w:tc>
      </w:tr>
    </w:tbl>
    <w:p w14:paraId="0E732CFA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CFB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CFC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CFD" w14:textId="77777777" w:rsidR="00420ACE" w:rsidRPr="00CB61F3" w:rsidRDefault="00420ACE">
      <w:pPr>
        <w:rPr>
          <w:rFonts w:ascii="Calibri" w:eastAsia="Calibri" w:hAnsi="Calibri" w:cs="Calibri"/>
          <w:sz w:val="22"/>
          <w:szCs w:val="22"/>
        </w:rPr>
      </w:pPr>
    </w:p>
    <w:p w14:paraId="0E732CFE" w14:textId="77777777" w:rsidR="00420ACE" w:rsidRPr="00CB61F3" w:rsidRDefault="008D7E9F">
      <w:pPr>
        <w:rPr>
          <w:rFonts w:ascii="Calibri" w:eastAsia="Calibri" w:hAnsi="Calibri" w:cs="Calibri"/>
          <w:sz w:val="22"/>
          <w:szCs w:val="22"/>
        </w:rPr>
      </w:pPr>
      <w:r w:rsidRPr="00CB61F3">
        <w:rPr>
          <w:rFonts w:ascii="Calibri" w:eastAsia="Calibri" w:hAnsi="Calibri" w:cs="Calibri"/>
          <w:sz w:val="22"/>
          <w:szCs w:val="22"/>
        </w:rPr>
        <w:t xml:space="preserve">Data  </w:t>
      </w:r>
    </w:p>
    <w:p w14:paraId="0E732CFF" w14:textId="77777777" w:rsidR="00420ACE" w:rsidRPr="00CB61F3" w:rsidRDefault="008D7E9F">
      <w:pPr>
        <w:jc w:val="right"/>
        <w:rPr>
          <w:rFonts w:ascii="Calibri" w:eastAsia="Calibri" w:hAnsi="Calibri" w:cs="Calibri"/>
          <w:sz w:val="22"/>
          <w:szCs w:val="22"/>
        </w:rPr>
      </w:pPr>
      <w:r w:rsidRPr="00CB61F3">
        <w:rPr>
          <w:rFonts w:ascii="Calibri" w:eastAsia="Calibri" w:hAnsi="Calibri" w:cs="Calibri"/>
          <w:sz w:val="22"/>
          <w:szCs w:val="22"/>
        </w:rPr>
        <w:t>IL/LA RESPONSABILE DEL PROGETTO</w:t>
      </w:r>
    </w:p>
    <w:p w14:paraId="0E732D00" w14:textId="77777777" w:rsidR="00420ACE" w:rsidRPr="00CB61F3" w:rsidRDefault="00420ACE">
      <w:pPr>
        <w:jc w:val="right"/>
        <w:rPr>
          <w:rFonts w:ascii="Calibri" w:eastAsia="Calibri" w:hAnsi="Calibri" w:cs="Calibri"/>
          <w:sz w:val="22"/>
          <w:szCs w:val="22"/>
        </w:rPr>
      </w:pPr>
    </w:p>
    <w:p w14:paraId="0E732D01" w14:textId="77777777" w:rsidR="00420ACE" w:rsidRPr="00CB61F3" w:rsidRDefault="00420ACE">
      <w:pPr>
        <w:jc w:val="right"/>
        <w:rPr>
          <w:rFonts w:ascii="Calibri" w:eastAsia="Calibri" w:hAnsi="Calibri" w:cs="Calibri"/>
          <w:sz w:val="22"/>
          <w:szCs w:val="22"/>
        </w:rPr>
      </w:pPr>
    </w:p>
    <w:p w14:paraId="0E732D02" w14:textId="77777777" w:rsidR="00420ACE" w:rsidRDefault="008D7E9F">
      <w:pPr>
        <w:jc w:val="right"/>
        <w:rPr>
          <w:rFonts w:ascii="Calibri" w:eastAsia="Calibri" w:hAnsi="Calibri" w:cs="Calibri"/>
          <w:sz w:val="22"/>
          <w:szCs w:val="22"/>
        </w:rPr>
      </w:pPr>
      <w:r w:rsidRPr="00CB61F3">
        <w:rPr>
          <w:rFonts w:ascii="Calibri" w:eastAsia="Calibri" w:hAnsi="Calibri" w:cs="Calibri"/>
          <w:sz w:val="22"/>
          <w:szCs w:val="22"/>
        </w:rPr>
        <w:t>________________________</w:t>
      </w:r>
    </w:p>
    <w:sectPr w:rsidR="00420ACE" w:rsidSect="00B059BE">
      <w:pgSz w:w="11906" w:h="16838"/>
      <w:pgMar w:top="426" w:right="1134" w:bottom="851" w:left="1134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" w:fontKey="{56B9A795-078D-4689-B248-9695CC469A56}"/>
    <w:embedBold r:id="rId2" w:fontKey="{425308A5-42C7-4771-8F31-4F24D9787783}"/>
    <w:embedBoldItalic r:id="rId3" w:fontKey="{661ABC18-6C70-4A1D-A685-8A30E82D65F8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B7123F0C-436B-40FA-A0EC-B325AAC74CBF}"/>
    <w:embedBold r:id="rId5" w:fontKey="{6CACB4FF-E229-460B-8B0C-51ECD0977C58}"/>
    <w:embedItalic r:id="rId6" w:fontKey="{D57E1AD4-FC2E-4374-875B-A82BA246A442}"/>
    <w:embedBoldItalic r:id="rId7" w:fontKey="{6A70CF0D-FDF0-4B83-BB73-FEBEC52A34F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8" w:fontKey="{F7DE479C-8A1A-488B-B8D2-2FB4F255423B}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  <w:embedRegular r:id="rId9" w:fontKey="{C4F10FB3-03E9-4A2E-993B-2FBFA16C3AD4}"/>
  </w:font>
  <w:font w:name="Baskerville">
    <w:panose1 w:val="00000000000000000000"/>
    <w:charset w:val="00"/>
    <w:family w:val="roman"/>
    <w:notTrueType/>
    <w:pitch w:val="default"/>
  </w:font>
  <w:font w:name="Libre Baskerville">
    <w:charset w:val="00"/>
    <w:family w:val="auto"/>
    <w:pitch w:val="variable"/>
    <w:sig w:usb0="A00000BF" w:usb1="5000005B" w:usb2="00000000" w:usb3="00000000" w:csb0="00000093" w:csb1="00000000"/>
    <w:embedRegular r:id="rId10" w:fontKey="{C26734A8-8404-402F-902A-47229AF74D0B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1" w:fontKey="{E4B58E9D-630C-4A0B-81E7-CA6CBE725A01}"/>
    <w:embedBold r:id="rId12" w:fontKey="{9C48BADF-1BED-40A5-8BCD-2134950A1841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0ACE"/>
    <w:rsid w:val="000439DF"/>
    <w:rsid w:val="00076E55"/>
    <w:rsid w:val="002138EB"/>
    <w:rsid w:val="00420ACE"/>
    <w:rsid w:val="004573F5"/>
    <w:rsid w:val="00623ECD"/>
    <w:rsid w:val="00865FF3"/>
    <w:rsid w:val="008D7E9F"/>
    <w:rsid w:val="00A77A8D"/>
    <w:rsid w:val="00B059BE"/>
    <w:rsid w:val="00CB61F3"/>
    <w:rsid w:val="00CF00EE"/>
    <w:rsid w:val="00D64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E732AF6"/>
  <w15:docId w15:val="{D24A7F97-8EBE-4479-920F-B5900B518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it-IT" w:eastAsia="it-IT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021941"/>
  </w:style>
  <w:style w:type="paragraph" w:styleId="Titolo1">
    <w:name w:val="heading 1"/>
    <w:basedOn w:val="Normale"/>
    <w:next w:val="Normale"/>
    <w:link w:val="Titolo1Carattere"/>
    <w:uiPriority w:val="9"/>
    <w:qFormat/>
    <w:rsid w:val="00021941"/>
    <w:pPr>
      <w:keepNext/>
      <w:outlineLvl w:val="0"/>
    </w:pPr>
    <w:rPr>
      <w:i/>
      <w:iCs/>
    </w:rPr>
  </w:style>
  <w:style w:type="paragraph" w:styleId="Titolo2">
    <w:name w:val="heading 2"/>
    <w:basedOn w:val="Normale"/>
    <w:next w:val="Normale"/>
    <w:link w:val="Titolo2Carattere"/>
    <w:uiPriority w:val="9"/>
    <w:unhideWhenUsed/>
    <w:qFormat/>
    <w:rsid w:val="00021941"/>
    <w:pPr>
      <w:keepNext/>
      <w:jc w:val="center"/>
      <w:outlineLvl w:val="1"/>
    </w:pPr>
    <w:rPr>
      <w:rFonts w:ascii="Arial" w:hAnsi="Arial" w:cs="Arial"/>
      <w:b/>
      <w:bCs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unhideWhenUsed/>
    <w:qFormat/>
    <w:rsid w:val="00021941"/>
    <w:pPr>
      <w:keepNext/>
      <w:jc w:val="center"/>
      <w:outlineLvl w:val="2"/>
    </w:pPr>
    <w:rPr>
      <w:b/>
      <w:bCs/>
      <w:sz w:val="22"/>
      <w:szCs w:val="22"/>
      <w:u w:val="single"/>
    </w:rPr>
  </w:style>
  <w:style w:type="paragraph" w:styleId="Titolo4">
    <w:name w:val="heading 4"/>
    <w:basedOn w:val="Normale"/>
    <w:next w:val="Normale"/>
    <w:link w:val="Titolo4Carattere"/>
    <w:uiPriority w:val="9"/>
    <w:unhideWhenUsed/>
    <w:qFormat/>
    <w:rsid w:val="00021941"/>
    <w:pPr>
      <w:keepNext/>
      <w:outlineLvl w:val="3"/>
    </w:pPr>
    <w:rPr>
      <w:b/>
      <w:bCs/>
      <w:sz w:val="28"/>
      <w:szCs w:val="28"/>
    </w:rPr>
  </w:style>
  <w:style w:type="paragraph" w:styleId="Titolo5">
    <w:name w:val="heading 5"/>
    <w:basedOn w:val="Normale"/>
    <w:next w:val="Normale"/>
    <w:link w:val="Titolo5Carattere"/>
    <w:uiPriority w:val="9"/>
    <w:unhideWhenUsed/>
    <w:qFormat/>
    <w:rsid w:val="00021941"/>
    <w:pPr>
      <w:keepNext/>
      <w:outlineLvl w:val="4"/>
    </w:pPr>
    <w:rPr>
      <w:b/>
      <w:bCs/>
      <w:sz w:val="22"/>
      <w:szCs w:val="22"/>
    </w:rPr>
  </w:style>
  <w:style w:type="paragraph" w:styleId="Titolo6">
    <w:name w:val="heading 6"/>
    <w:basedOn w:val="Normale"/>
    <w:next w:val="Normale"/>
    <w:link w:val="Titolo6Carattere"/>
    <w:uiPriority w:val="9"/>
    <w:unhideWhenUsed/>
    <w:qFormat/>
    <w:rsid w:val="00021941"/>
    <w:pPr>
      <w:keepNext/>
      <w:jc w:val="center"/>
      <w:outlineLvl w:val="5"/>
    </w:pPr>
    <w:rPr>
      <w:b/>
      <w:bCs/>
      <w:sz w:val="22"/>
      <w:szCs w:val="22"/>
      <w:u w:val="single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olo1Carattere">
    <w:name w:val="Titolo 1 Carattere"/>
    <w:link w:val="Titolo1"/>
    <w:uiPriority w:val="9"/>
    <w:locked/>
    <w:rsid w:val="00021941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olo2Carattere">
    <w:name w:val="Titolo 2 Carattere"/>
    <w:link w:val="Titolo2"/>
    <w:uiPriority w:val="9"/>
    <w:semiHidden/>
    <w:locked/>
    <w:rsid w:val="00021941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olo3Carattere">
    <w:name w:val="Titolo 3 Carattere"/>
    <w:link w:val="Titolo3"/>
    <w:uiPriority w:val="9"/>
    <w:semiHidden/>
    <w:locked/>
    <w:rsid w:val="00021941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olo4Carattere">
    <w:name w:val="Titolo 4 Carattere"/>
    <w:link w:val="Titolo4"/>
    <w:uiPriority w:val="9"/>
    <w:semiHidden/>
    <w:locked/>
    <w:rsid w:val="00021941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olo5Carattere">
    <w:name w:val="Titolo 5 Carattere"/>
    <w:link w:val="Titolo5"/>
    <w:uiPriority w:val="9"/>
    <w:semiHidden/>
    <w:locked/>
    <w:rsid w:val="00021941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olo6Carattere">
    <w:name w:val="Titolo 6 Carattere"/>
    <w:link w:val="Titolo6"/>
    <w:uiPriority w:val="9"/>
    <w:semiHidden/>
    <w:locked/>
    <w:rsid w:val="00021941"/>
    <w:rPr>
      <w:rFonts w:ascii="Calibri" w:eastAsia="Times New Roman" w:hAnsi="Calibri" w:cs="Times New Roman"/>
      <w:b/>
      <w:bCs/>
    </w:rPr>
  </w:style>
  <w:style w:type="paragraph" w:customStyle="1" w:styleId="Corpodeltesto1">
    <w:name w:val="Corpo del testo1"/>
    <w:basedOn w:val="Normale"/>
    <w:link w:val="CorpodeltestoCarattere"/>
    <w:uiPriority w:val="99"/>
    <w:rsid w:val="00021941"/>
    <w:rPr>
      <w:b/>
      <w:bCs/>
      <w:sz w:val="22"/>
      <w:szCs w:val="22"/>
    </w:rPr>
  </w:style>
  <w:style w:type="table" w:styleId="Grigliatabella">
    <w:name w:val="Table Grid"/>
    <w:basedOn w:val="Tabellanormale"/>
    <w:uiPriority w:val="59"/>
    <w:rsid w:val="00377DB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orpodeltestoCarattere">
    <w:name w:val="Corpo del testo Carattere"/>
    <w:link w:val="Corpodeltesto1"/>
    <w:uiPriority w:val="99"/>
    <w:semiHidden/>
    <w:locked/>
    <w:rsid w:val="00021941"/>
    <w:rPr>
      <w:rFonts w:cs="Times New Roman"/>
      <w:sz w:val="20"/>
      <w:szCs w:val="20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1746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link w:val="Testofumetto"/>
    <w:uiPriority w:val="99"/>
    <w:semiHidden/>
    <w:rsid w:val="00D17467"/>
    <w:rPr>
      <w:rFonts w:ascii="Tahoma" w:hAnsi="Tahoma" w:cs="Tahoma"/>
      <w:sz w:val="16"/>
      <w:szCs w:val="16"/>
    </w:rPr>
  </w:style>
  <w:style w:type="paragraph" w:styleId="Nessunaspaziatura">
    <w:name w:val="No Spacing"/>
    <w:uiPriority w:val="1"/>
    <w:qFormat/>
    <w:rsid w:val="00F43445"/>
    <w:rPr>
      <w:rFonts w:ascii="Calibri" w:eastAsia="Calibri" w:hAnsi="Calibri"/>
      <w:sz w:val="22"/>
      <w:szCs w:val="22"/>
      <w:lang w:eastAsia="en-US"/>
    </w:rPr>
  </w:style>
  <w:style w:type="paragraph" w:styleId="Paragrafoelenco">
    <w:name w:val="List Paragraph"/>
    <w:basedOn w:val="Normale"/>
    <w:uiPriority w:val="34"/>
    <w:qFormat/>
    <w:rsid w:val="00F43445"/>
    <w:pPr>
      <w:ind w:left="720"/>
      <w:contextualSpacing/>
      <w:jc w:val="both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customStyle="1" w:styleId="TableNormal0">
    <w:name w:val="Table Normal"/>
    <w:rsid w:val="00D30780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bdr w:val="nil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o2">
    <w:name w:val="Corpo 2"/>
    <w:rsid w:val="00D30780"/>
    <w:pPr>
      <w:pBdr>
        <w:top w:val="nil"/>
        <w:left w:val="nil"/>
        <w:bottom w:val="nil"/>
        <w:right w:val="nil"/>
        <w:between w:val="nil"/>
        <w:bar w:val="nil"/>
      </w:pBdr>
      <w:spacing w:after="80" w:line="288" w:lineRule="auto"/>
    </w:pPr>
    <w:rPr>
      <w:rFonts w:ascii="Baskerville" w:eastAsia="Baskerville" w:hAnsi="Baskerville" w:cs="Baskerville"/>
      <w:color w:val="434343"/>
      <w:sz w:val="24"/>
      <w:szCs w:val="24"/>
      <w:bdr w:val="nil"/>
    </w:rPr>
  </w:style>
  <w:style w:type="paragraph" w:styleId="Sottotitolo">
    <w:name w:val="Subtitle"/>
    <w:basedOn w:val="Normale"/>
    <w:next w:val="Normale"/>
    <w:link w:val="SottotitoloCarattere"/>
    <w:uiPriority w:val="11"/>
    <w:qFormat/>
    <w:pPr>
      <w:pBdr>
        <w:top w:val="nil"/>
        <w:left w:val="nil"/>
        <w:bottom w:val="nil"/>
        <w:right w:val="nil"/>
        <w:between w:val="nil"/>
      </w:pBdr>
      <w:jc w:val="center"/>
    </w:pPr>
    <w:rPr>
      <w:rFonts w:ascii="Libre Baskerville" w:eastAsia="Libre Baskerville" w:hAnsi="Libre Baskerville" w:cs="Libre Baskerville"/>
      <w:color w:val="DC5921"/>
      <w:sz w:val="64"/>
      <w:szCs w:val="64"/>
    </w:rPr>
  </w:style>
  <w:style w:type="character" w:customStyle="1" w:styleId="SottotitoloCarattere">
    <w:name w:val="Sottotitolo Carattere"/>
    <w:basedOn w:val="Carpredefinitoparagrafo"/>
    <w:link w:val="Sottotitolo"/>
    <w:rsid w:val="00D30780"/>
    <w:rPr>
      <w:rFonts w:ascii="Baskerville" w:eastAsia="Arial Unicode MS" w:hAnsi="Baskerville" w:cs="Arial Unicode MS"/>
      <w:color w:val="DC5921"/>
      <w:spacing w:val="6"/>
      <w:sz w:val="64"/>
      <w:szCs w:val="64"/>
      <w:bdr w:val="nil"/>
    </w:rPr>
  </w:style>
  <w:style w:type="paragraph" w:customStyle="1" w:styleId="Sottointestazione">
    <w:name w:val="Sottointestazione"/>
    <w:next w:val="Corpo2"/>
    <w:rsid w:val="00D30780"/>
    <w:pPr>
      <w:pBdr>
        <w:top w:val="nil"/>
        <w:left w:val="nil"/>
        <w:bottom w:val="nil"/>
        <w:right w:val="nil"/>
        <w:between w:val="nil"/>
        <w:bar w:val="nil"/>
      </w:pBdr>
      <w:spacing w:after="160"/>
      <w:jc w:val="center"/>
      <w:outlineLvl w:val="0"/>
    </w:pPr>
    <w:rPr>
      <w:rFonts w:ascii="Baskerville" w:eastAsia="Arial Unicode MS" w:hAnsi="Baskerville" w:cs="Arial Unicode MS"/>
      <w:color w:val="5B422A"/>
      <w:sz w:val="36"/>
      <w:szCs w:val="36"/>
      <w:bdr w:val="nil"/>
    </w:rPr>
  </w:style>
  <w:style w:type="paragraph" w:customStyle="1" w:styleId="Corpo">
    <w:name w:val="Corpo"/>
    <w:rsid w:val="00D30780"/>
    <w:pPr>
      <w:pBdr>
        <w:top w:val="nil"/>
        <w:left w:val="nil"/>
        <w:bottom w:val="nil"/>
        <w:right w:val="nil"/>
        <w:between w:val="nil"/>
        <w:bar w:val="nil"/>
      </w:pBdr>
      <w:spacing w:line="360" w:lineRule="auto"/>
      <w:jc w:val="both"/>
    </w:pPr>
    <w:rPr>
      <w:rFonts w:ascii="Baskerville" w:eastAsia="Baskerville" w:hAnsi="Baskerville" w:cs="Baskerville"/>
      <w:color w:val="000000"/>
      <w:sz w:val="24"/>
      <w:szCs w:val="24"/>
      <w:bdr w:val="nil"/>
    </w:rPr>
  </w:style>
  <w:style w:type="paragraph" w:customStyle="1" w:styleId="Stiletabella2">
    <w:name w:val="Stile tabella 2"/>
    <w:rsid w:val="00D30780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Baskerville" w:eastAsia="Baskerville" w:hAnsi="Baskerville" w:cs="Baskerville"/>
      <w:color w:val="314924"/>
      <w:bdr w:val="nil"/>
    </w:rPr>
  </w:style>
  <w:style w:type="paragraph" w:customStyle="1" w:styleId="Default">
    <w:name w:val="Default"/>
    <w:rsid w:val="001577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a">
    <w:basedOn w:val="TableNormal0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c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d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f0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1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2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3">
    <w:basedOn w:val="TableNormal0"/>
    <w:tblPr>
      <w:tblStyleRowBandSize w:val="1"/>
      <w:tblStyleColBandSize w:val="1"/>
      <w:tblCellMar>
        <w:left w:w="70" w:type="dxa"/>
        <w:right w:w="7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4/3yuX7hE2p/E9Fac1B5bZ3TAKw==">CgMxLjAaHwoBMBIaChgICVIUChJ0YWJsZS52d2dodTE3MmphZXU4AHIhMVNkbzFrTEZfYThjOUt5R3c5b25FSnJCSUlyY3ZwVDNm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1552</Words>
  <Characters>8851</Characters>
  <Application>Microsoft Office Word</Application>
  <DocSecurity>0</DocSecurity>
  <Lines>73</Lines>
  <Paragraphs>20</Paragraphs>
  <ScaleCrop>false</ScaleCrop>
  <Company/>
  <LinksUpToDate>false</LinksUpToDate>
  <CharactersWithSpaces>10383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balbim</dc:creator>
  <cp:lastModifiedBy>PRIS00200Q - GALILEO GALILEI</cp:lastModifiedBy>
  <cp:revision>2</cp:revision>
  <dcterms:created xsi:type="dcterms:W3CDTF">2024-09-26T13:39:00Z</dcterms:created>
  <dcterms:modified xsi:type="dcterms:W3CDTF">2024-09-26T13:39:00Z</dcterms:modified>
</cp:coreProperties>
</file>