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4"/>
      </w:pPr>
      <w:r>
        <w:rPr/>
        <w:t>VERBALE CONSIGLIO DELLA CLASSE    N°   </w:t>
      </w:r>
    </w:p>
    <w:p>
      <w:pPr>
        <w:spacing w:before="0"/>
        <w:ind w:left="253" w:right="0" w:firstLine="0"/>
        <w:jc w:val="left"/>
        <w:rPr>
          <w:b/>
          <w:sz w:val="22"/>
        </w:rPr>
      </w:pPr>
      <w:r>
        <w:rPr>
          <w:b/>
          <w:sz w:val="22"/>
        </w:rPr>
        <w:t>SEDUTA DEL      </w:t>
      </w:r>
    </w:p>
    <w:p>
      <w:pPr>
        <w:pStyle w:val="BodyText"/>
        <w:ind w:left="253"/>
      </w:pPr>
      <w:r>
        <w:rPr/>
        <w:t>Il giorno    del mese di </w:t>
      </w:r>
      <w:r>
        <w:rPr>
          <w:b/>
        </w:rPr>
        <w:t>      </w:t>
      </w:r>
      <w:r>
        <w:rPr/>
        <w:t>dell’anno </w:t>
      </w:r>
      <w:r>
        <w:rPr>
          <w:b/>
        </w:rPr>
        <w:t>    </w:t>
      </w:r>
      <w:r>
        <w:rPr/>
        <w:t>, alle ore </w:t>
      </w:r>
      <w:r>
        <w:rPr>
          <w:b/>
        </w:rPr>
        <w:t>     </w:t>
      </w:r>
      <w:r>
        <w:rPr/>
        <w:t>, presso il locale       dell’      di</w:t>
      </w:r>
    </w:p>
    <w:p>
      <w:pPr>
        <w:pStyle w:val="BodyText"/>
        <w:ind w:left="253" w:right="656"/>
      </w:pPr>
      <w:r>
        <w:rPr/>
        <w:t>     , si è riunito, a seguito di convocazione, il Consiglio della Classe     per discutere sul seguente O.d.G.:</w:t>
      </w:r>
    </w:p>
    <w:p>
      <w:pPr>
        <w:pStyle w:val="Heading2"/>
        <w:numPr>
          <w:ilvl w:val="0"/>
          <w:numId w:val="1"/>
        </w:numPr>
        <w:tabs>
          <w:tab w:pos="674" w:val="left" w:leader="none"/>
        </w:tabs>
        <w:spacing w:line="240" w:lineRule="auto" w:before="0" w:after="0"/>
        <w:ind w:left="674" w:right="0" w:hanging="361"/>
        <w:jc w:val="left"/>
        <w:rPr>
          <w:i/>
        </w:rPr>
      </w:pPr>
      <w:r>
        <w:rPr>
          <w:i/>
        </w:rPr>
        <w:t>Lettura ed approvazione verbale seduta</w:t>
      </w:r>
      <w:r>
        <w:rPr>
          <w:i/>
          <w:spacing w:val="-8"/>
        </w:rPr>
        <w:t> </w:t>
      </w:r>
      <w:r>
        <w:rPr>
          <w:i/>
        </w:rPr>
        <w:t>precedente;</w:t>
      </w:r>
    </w:p>
    <w:p>
      <w:pPr>
        <w:pStyle w:val="ListParagraph"/>
        <w:numPr>
          <w:ilvl w:val="0"/>
          <w:numId w:val="1"/>
        </w:numPr>
        <w:tabs>
          <w:tab w:pos="674" w:val="left" w:leader="none"/>
        </w:tabs>
        <w:spacing w:line="240" w:lineRule="auto" w:before="0" w:after="0"/>
        <w:ind w:left="674" w:right="0" w:hanging="361"/>
        <w:jc w:val="left"/>
        <w:rPr>
          <w:b/>
          <w:i/>
          <w:sz w:val="22"/>
        </w:rPr>
      </w:pPr>
      <w:r>
        <w:rPr>
          <w:b/>
          <w:i/>
          <w:sz w:val="22"/>
        </w:rPr>
        <w:t>Presentazione dei docenti del Consiglio di</w:t>
      </w:r>
      <w:r>
        <w:rPr>
          <w:b/>
          <w:i/>
          <w:spacing w:val="-9"/>
          <w:sz w:val="22"/>
        </w:rPr>
        <w:t> </w:t>
      </w:r>
      <w:r>
        <w:rPr>
          <w:b/>
          <w:i/>
          <w:sz w:val="22"/>
        </w:rPr>
        <w:t>classe;</w:t>
      </w:r>
    </w:p>
    <w:p>
      <w:pPr>
        <w:pStyle w:val="ListParagraph"/>
        <w:numPr>
          <w:ilvl w:val="0"/>
          <w:numId w:val="1"/>
        </w:numPr>
        <w:tabs>
          <w:tab w:pos="674" w:val="left" w:leader="none"/>
        </w:tabs>
        <w:spacing w:line="240" w:lineRule="auto" w:before="0" w:after="0"/>
        <w:ind w:left="673" w:right="651" w:hanging="360"/>
        <w:jc w:val="left"/>
        <w:rPr>
          <w:b/>
          <w:i/>
          <w:sz w:val="22"/>
        </w:rPr>
      </w:pPr>
      <w:r>
        <w:rPr>
          <w:b/>
          <w:i/>
          <w:sz w:val="22"/>
        </w:rPr>
        <w:t>Presentazione degli alunni a cura del coordinatore, analisi didattico e disciplinare della </w:t>
      </w:r>
      <w:r>
        <w:rPr>
          <w:b/>
          <w:i/>
          <w:sz w:val="22"/>
        </w:rPr>
        <w:t>classe;</w:t>
      </w:r>
    </w:p>
    <w:p>
      <w:pPr>
        <w:pStyle w:val="ListParagraph"/>
        <w:numPr>
          <w:ilvl w:val="0"/>
          <w:numId w:val="1"/>
        </w:numPr>
        <w:tabs>
          <w:tab w:pos="674" w:val="left" w:leader="none"/>
        </w:tabs>
        <w:spacing w:line="240" w:lineRule="auto" w:before="0" w:after="0"/>
        <w:ind w:left="674" w:right="0" w:hanging="361"/>
        <w:jc w:val="left"/>
        <w:rPr>
          <w:b/>
          <w:i/>
          <w:sz w:val="22"/>
        </w:rPr>
      </w:pPr>
      <w:r>
        <w:rPr>
          <w:b/>
          <w:i/>
          <w:sz w:val="22"/>
        </w:rPr>
        <w:t>Elaborazione di azioni didattiche coerenti con gli obiettivi del Piano di</w:t>
      </w:r>
      <w:r>
        <w:rPr>
          <w:b/>
          <w:i/>
          <w:spacing w:val="-37"/>
          <w:sz w:val="22"/>
        </w:rPr>
        <w:t> </w:t>
      </w:r>
      <w:r>
        <w:rPr>
          <w:b/>
          <w:i/>
          <w:sz w:val="22"/>
        </w:rPr>
        <w:t>Miglioramento:</w:t>
      </w:r>
    </w:p>
    <w:p>
      <w:pPr>
        <w:pStyle w:val="ListParagraph"/>
        <w:numPr>
          <w:ilvl w:val="0"/>
          <w:numId w:val="1"/>
        </w:numPr>
        <w:tabs>
          <w:tab w:pos="674" w:val="left" w:leader="none"/>
        </w:tabs>
        <w:spacing w:line="240" w:lineRule="auto" w:before="0" w:after="0"/>
        <w:ind w:left="673" w:right="655" w:hanging="360"/>
        <w:jc w:val="both"/>
        <w:rPr>
          <w:b/>
          <w:i/>
          <w:sz w:val="22"/>
        </w:rPr>
      </w:pPr>
      <w:r>
        <w:rPr>
          <w:b/>
          <w:i/>
          <w:sz w:val="22"/>
        </w:rPr>
        <w:t>Attivazione di eventuali primi interventi di recupero, potenziamento e sostegno al </w:t>
      </w:r>
      <w:r>
        <w:rPr>
          <w:b/>
          <w:i/>
          <w:sz w:val="22"/>
        </w:rPr>
        <w:t>successo formativo degli alunni della</w:t>
      </w:r>
      <w:r>
        <w:rPr>
          <w:b/>
          <w:i/>
          <w:spacing w:val="-8"/>
          <w:sz w:val="22"/>
        </w:rPr>
        <w:t> </w:t>
      </w:r>
      <w:r>
        <w:rPr>
          <w:b/>
          <w:i/>
          <w:sz w:val="22"/>
        </w:rPr>
        <w:t>classe;</w:t>
      </w:r>
    </w:p>
    <w:p>
      <w:pPr>
        <w:pStyle w:val="ListParagraph"/>
        <w:numPr>
          <w:ilvl w:val="0"/>
          <w:numId w:val="1"/>
        </w:numPr>
        <w:tabs>
          <w:tab w:pos="674" w:val="left" w:leader="none"/>
        </w:tabs>
        <w:spacing w:line="240" w:lineRule="auto" w:before="0" w:after="0"/>
        <w:ind w:left="673" w:right="652" w:hanging="360"/>
        <w:jc w:val="both"/>
        <w:rPr>
          <w:b/>
          <w:i/>
          <w:sz w:val="22"/>
        </w:rPr>
      </w:pPr>
      <w:r>
        <w:rPr>
          <w:b/>
          <w:i/>
          <w:sz w:val="22"/>
        </w:rPr>
        <w:t>Predisposizione dei PdP per alunni con bisogni educativi speciali </w:t>
      </w:r>
      <w:r>
        <w:rPr>
          <w:b/>
          <w:i/>
          <w:color w:val="FF0000"/>
          <w:sz w:val="22"/>
        </w:rPr>
        <w:t>(BES, DSA) </w:t>
      </w:r>
      <w:r>
        <w:rPr>
          <w:b/>
          <w:i/>
          <w:sz w:val="22"/>
        </w:rPr>
        <w:t>e, se </w:t>
      </w:r>
      <w:r>
        <w:rPr>
          <w:b/>
          <w:i/>
          <w:sz w:val="22"/>
        </w:rPr>
        <w:t>necessario, predisposizione PFP </w:t>
      </w:r>
      <w:r>
        <w:rPr>
          <w:b/>
          <w:i/>
          <w:color w:val="FF0000"/>
          <w:sz w:val="22"/>
        </w:rPr>
        <w:t>studenti atleti di alto livello</w:t>
      </w:r>
      <w:r>
        <w:rPr>
          <w:b/>
          <w:i/>
          <w:sz w:val="22"/>
        </w:rPr>
        <w:t>; azioni di riallineamento nelle</w:t>
      </w:r>
      <w:r>
        <w:rPr>
          <w:b/>
          <w:i/>
          <w:spacing w:val="-4"/>
          <w:sz w:val="22"/>
        </w:rPr>
        <w:t> </w:t>
      </w:r>
      <w:r>
        <w:rPr>
          <w:b/>
          <w:i/>
          <w:sz w:val="22"/>
        </w:rPr>
        <w:t>opportune</w:t>
      </w:r>
      <w:r>
        <w:rPr>
          <w:b/>
          <w:i/>
          <w:spacing w:val="-4"/>
          <w:sz w:val="22"/>
        </w:rPr>
        <w:t> </w:t>
      </w:r>
      <w:r>
        <w:rPr>
          <w:b/>
          <w:i/>
          <w:sz w:val="22"/>
        </w:rPr>
        <w:t>discipline</w:t>
      </w:r>
      <w:r>
        <w:rPr>
          <w:b/>
          <w:i/>
          <w:spacing w:val="-3"/>
          <w:sz w:val="22"/>
        </w:rPr>
        <w:t> </w:t>
      </w:r>
      <w:r>
        <w:rPr>
          <w:b/>
          <w:i/>
          <w:sz w:val="22"/>
        </w:rPr>
        <w:t>per</w:t>
      </w:r>
      <w:r>
        <w:rPr>
          <w:b/>
          <w:i/>
          <w:spacing w:val="-4"/>
          <w:sz w:val="22"/>
        </w:rPr>
        <w:t> </w:t>
      </w:r>
      <w:r>
        <w:rPr>
          <w:b/>
          <w:i/>
          <w:sz w:val="22"/>
        </w:rPr>
        <w:t>gli</w:t>
      </w:r>
      <w:r>
        <w:rPr>
          <w:b/>
          <w:i/>
          <w:spacing w:val="-3"/>
          <w:sz w:val="22"/>
        </w:rPr>
        <w:t> </w:t>
      </w:r>
      <w:r>
        <w:rPr>
          <w:b/>
          <w:i/>
          <w:color w:val="FF0000"/>
          <w:sz w:val="22"/>
        </w:rPr>
        <w:t>alunni</w:t>
      </w:r>
      <w:r>
        <w:rPr>
          <w:b/>
          <w:i/>
          <w:color w:val="FF0000"/>
          <w:spacing w:val="-4"/>
          <w:sz w:val="22"/>
        </w:rPr>
        <w:t> </w:t>
      </w:r>
      <w:r>
        <w:rPr>
          <w:b/>
          <w:i/>
          <w:color w:val="FF0000"/>
          <w:sz w:val="22"/>
        </w:rPr>
        <w:t>trasferiti</w:t>
      </w:r>
      <w:r>
        <w:rPr>
          <w:b/>
          <w:i/>
          <w:color w:val="FF0000"/>
          <w:spacing w:val="-3"/>
          <w:sz w:val="22"/>
        </w:rPr>
        <w:t> </w:t>
      </w:r>
      <w:r>
        <w:rPr>
          <w:b/>
          <w:i/>
          <w:color w:val="FF0000"/>
          <w:sz w:val="22"/>
        </w:rPr>
        <w:t>da</w:t>
      </w:r>
      <w:r>
        <w:rPr>
          <w:b/>
          <w:i/>
          <w:color w:val="FF0000"/>
          <w:spacing w:val="-4"/>
          <w:sz w:val="22"/>
        </w:rPr>
        <w:t> </w:t>
      </w:r>
      <w:r>
        <w:rPr>
          <w:b/>
          <w:i/>
          <w:color w:val="FF0000"/>
          <w:sz w:val="22"/>
        </w:rPr>
        <w:t>altri</w:t>
      </w:r>
      <w:r>
        <w:rPr>
          <w:b/>
          <w:i/>
          <w:color w:val="FF0000"/>
          <w:spacing w:val="-3"/>
          <w:sz w:val="22"/>
        </w:rPr>
        <w:t> </w:t>
      </w:r>
      <w:r>
        <w:rPr>
          <w:b/>
          <w:i/>
          <w:color w:val="FF0000"/>
          <w:sz w:val="22"/>
        </w:rPr>
        <w:t>istituti</w:t>
      </w:r>
      <w:r>
        <w:rPr>
          <w:b/>
          <w:i/>
          <w:color w:val="FF0000"/>
          <w:spacing w:val="-4"/>
          <w:sz w:val="22"/>
        </w:rPr>
        <w:t> </w:t>
      </w:r>
      <w:r>
        <w:rPr>
          <w:b/>
          <w:i/>
          <w:color w:val="FF0000"/>
          <w:sz w:val="22"/>
        </w:rPr>
        <w:t>o</w:t>
      </w:r>
      <w:r>
        <w:rPr>
          <w:b/>
          <w:i/>
          <w:color w:val="FF0000"/>
          <w:spacing w:val="-3"/>
          <w:sz w:val="22"/>
        </w:rPr>
        <w:t> </w:t>
      </w:r>
      <w:r>
        <w:rPr>
          <w:b/>
          <w:i/>
          <w:color w:val="FF0000"/>
          <w:sz w:val="22"/>
        </w:rPr>
        <w:t>da</w:t>
      </w:r>
      <w:r>
        <w:rPr>
          <w:b/>
          <w:i/>
          <w:color w:val="FF0000"/>
          <w:spacing w:val="-4"/>
          <w:sz w:val="22"/>
        </w:rPr>
        <w:t> </w:t>
      </w:r>
      <w:r>
        <w:rPr>
          <w:b/>
          <w:i/>
          <w:color w:val="FF0000"/>
          <w:sz w:val="22"/>
        </w:rPr>
        <w:t>altri</w:t>
      </w:r>
      <w:r>
        <w:rPr>
          <w:b/>
          <w:i/>
          <w:color w:val="FF0000"/>
          <w:spacing w:val="-3"/>
          <w:sz w:val="22"/>
        </w:rPr>
        <w:t> </w:t>
      </w:r>
      <w:r>
        <w:rPr>
          <w:b/>
          <w:i/>
          <w:color w:val="FF0000"/>
          <w:sz w:val="22"/>
        </w:rPr>
        <w:t>indirizzi;</w:t>
      </w:r>
    </w:p>
    <w:p>
      <w:pPr>
        <w:pStyle w:val="ListParagraph"/>
        <w:numPr>
          <w:ilvl w:val="0"/>
          <w:numId w:val="1"/>
        </w:numPr>
        <w:tabs>
          <w:tab w:pos="674" w:val="left" w:leader="none"/>
        </w:tabs>
        <w:spacing w:line="240" w:lineRule="auto" w:before="0" w:after="0"/>
        <w:ind w:left="673" w:right="652" w:hanging="360"/>
        <w:jc w:val="both"/>
        <w:rPr>
          <w:b/>
          <w:i/>
          <w:sz w:val="22"/>
        </w:rPr>
      </w:pPr>
      <w:r>
        <w:rPr>
          <w:b/>
          <w:i/>
          <w:sz w:val="22"/>
        </w:rPr>
        <w:t>Predisposizione dei PEI per alunni DA; PER LE CLASSI QUARTE: programmazione </w:t>
      </w:r>
      <w:r>
        <w:rPr>
          <w:b/>
          <w:i/>
          <w:sz w:val="22"/>
        </w:rPr>
        <w:t>PCTO per alunni</w:t>
      </w:r>
      <w:r>
        <w:rPr>
          <w:b/>
          <w:i/>
          <w:spacing w:val="-4"/>
          <w:sz w:val="22"/>
        </w:rPr>
        <w:t> </w:t>
      </w:r>
      <w:r>
        <w:rPr>
          <w:b/>
          <w:i/>
          <w:sz w:val="22"/>
        </w:rPr>
        <w:t>DA;</w:t>
      </w:r>
    </w:p>
    <w:p>
      <w:pPr>
        <w:pStyle w:val="ListParagraph"/>
        <w:numPr>
          <w:ilvl w:val="0"/>
          <w:numId w:val="1"/>
        </w:numPr>
        <w:tabs>
          <w:tab w:pos="674" w:val="left" w:leader="none"/>
        </w:tabs>
        <w:spacing w:line="240" w:lineRule="auto" w:before="0" w:after="0"/>
        <w:ind w:left="674" w:right="0" w:hanging="361"/>
        <w:jc w:val="left"/>
        <w:rPr>
          <w:b/>
          <w:i/>
          <w:sz w:val="22"/>
        </w:rPr>
      </w:pPr>
      <w:r>
        <w:rPr>
          <w:b/>
          <w:i/>
          <w:sz w:val="22"/>
        </w:rPr>
        <w:t>Percorsi per le Competenze Trasversali e l’Orientamento - classi</w:t>
      </w:r>
      <w:r>
        <w:rPr>
          <w:b/>
          <w:i/>
          <w:spacing w:val="-21"/>
          <w:sz w:val="22"/>
        </w:rPr>
        <w:t> </w:t>
      </w:r>
      <w:r>
        <w:rPr>
          <w:b/>
          <w:i/>
          <w:sz w:val="22"/>
        </w:rPr>
        <w:t>triennio;</w:t>
      </w:r>
    </w:p>
    <w:p>
      <w:pPr>
        <w:pStyle w:val="ListParagraph"/>
        <w:numPr>
          <w:ilvl w:val="0"/>
          <w:numId w:val="1"/>
        </w:numPr>
        <w:tabs>
          <w:tab w:pos="674" w:val="left" w:leader="none"/>
        </w:tabs>
        <w:spacing w:line="240" w:lineRule="auto" w:before="0" w:after="0"/>
        <w:ind w:left="673" w:right="652" w:hanging="360"/>
        <w:jc w:val="left"/>
        <w:rPr>
          <w:b/>
          <w:i/>
          <w:sz w:val="22"/>
        </w:rPr>
      </w:pPr>
      <w:r>
        <w:rPr>
          <w:b/>
          <w:i/>
          <w:sz w:val="22"/>
        </w:rPr>
        <w:t>Educazione civica: individuazione e nomina docente coordinatore di educazione civica </w:t>
      </w:r>
      <w:r>
        <w:rPr>
          <w:b/>
          <w:i/>
          <w:sz w:val="22"/>
        </w:rPr>
        <w:t>di classe e programmazione delle attività (Allegato</w:t>
      </w:r>
      <w:r>
        <w:rPr>
          <w:b/>
          <w:i/>
          <w:spacing w:val="-12"/>
          <w:sz w:val="22"/>
        </w:rPr>
        <w:t> </w:t>
      </w:r>
      <w:r>
        <w:rPr>
          <w:b/>
          <w:i/>
          <w:sz w:val="22"/>
        </w:rPr>
        <w:t>1);</w:t>
      </w:r>
    </w:p>
    <w:p>
      <w:pPr>
        <w:pStyle w:val="ListParagraph"/>
        <w:numPr>
          <w:ilvl w:val="0"/>
          <w:numId w:val="1"/>
        </w:numPr>
        <w:tabs>
          <w:tab w:pos="736" w:val="left" w:leader="none"/>
          <w:tab w:pos="4384" w:val="left" w:leader="none"/>
          <w:tab w:pos="8371" w:val="left" w:leader="none"/>
        </w:tabs>
        <w:spacing w:line="240" w:lineRule="auto" w:before="0" w:after="0"/>
        <w:ind w:left="613" w:right="215" w:hanging="360"/>
        <w:jc w:val="left"/>
        <w:rPr>
          <w:b/>
          <w:i/>
          <w:sz w:val="22"/>
        </w:rPr>
      </w:pPr>
      <w:r>
        <w:rPr/>
        <w:tab/>
      </w:r>
      <w:r>
        <w:rPr>
          <w:b/>
          <w:i/>
          <w:sz w:val="22"/>
        </w:rPr>
        <w:t>Introduzione  in  ogni</w:t>
      </w:r>
      <w:r>
        <w:rPr>
          <w:b/>
          <w:i/>
          <w:spacing w:val="41"/>
          <w:sz w:val="22"/>
        </w:rPr>
        <w:t> </w:t>
      </w:r>
      <w:r>
        <w:rPr>
          <w:b/>
          <w:i/>
          <w:sz w:val="22"/>
        </w:rPr>
        <w:t>classe</w:t>
      </w:r>
      <w:r>
        <w:rPr>
          <w:b/>
          <w:i/>
          <w:spacing w:val="40"/>
          <w:sz w:val="22"/>
        </w:rPr>
        <w:t> </w:t>
      </w:r>
      <w:r>
        <w:rPr>
          <w:b/>
          <w:i/>
          <w:sz w:val="22"/>
        </w:rPr>
        <w:t>dei</w:t>
        <w:tab/>
        <w:t>Moduli  di</w:t>
      </w:r>
      <w:r>
        <w:rPr>
          <w:b/>
          <w:i/>
          <w:spacing w:val="15"/>
          <w:sz w:val="22"/>
        </w:rPr>
        <w:t> </w:t>
      </w:r>
      <w:r>
        <w:rPr>
          <w:b/>
          <w:i/>
          <w:sz w:val="22"/>
        </w:rPr>
        <w:t>Orientamento</w:t>
      </w:r>
      <w:r>
        <w:rPr>
          <w:b/>
          <w:i/>
          <w:spacing w:val="38"/>
          <w:sz w:val="22"/>
        </w:rPr>
        <w:t> </w:t>
      </w:r>
      <w:r>
        <w:rPr>
          <w:b/>
          <w:i/>
          <w:sz w:val="22"/>
        </w:rPr>
        <w:t>Formativo.</w:t>
        <w:tab/>
        <w:t>Individuazione del </w:t>
      </w:r>
      <w:r>
        <w:rPr>
          <w:b/>
          <w:i/>
          <w:sz w:val="22"/>
        </w:rPr>
        <w:t>referente della classe (Allegato</w:t>
      </w:r>
      <w:r>
        <w:rPr>
          <w:b/>
          <w:i/>
          <w:spacing w:val="-6"/>
          <w:sz w:val="22"/>
        </w:rPr>
        <w:t> </w:t>
      </w:r>
      <w:r>
        <w:rPr>
          <w:b/>
          <w:i/>
          <w:sz w:val="22"/>
        </w:rPr>
        <w:t>2).</w:t>
      </w:r>
    </w:p>
    <w:p>
      <w:pPr>
        <w:pStyle w:val="ListParagraph"/>
        <w:numPr>
          <w:ilvl w:val="0"/>
          <w:numId w:val="1"/>
        </w:numPr>
        <w:tabs>
          <w:tab w:pos="674" w:val="left" w:leader="none"/>
        </w:tabs>
        <w:spacing w:line="240" w:lineRule="auto" w:before="0" w:after="0"/>
        <w:ind w:left="673" w:right="652" w:hanging="360"/>
        <w:jc w:val="left"/>
        <w:rPr>
          <w:b/>
          <w:i/>
          <w:sz w:val="22"/>
        </w:rPr>
      </w:pPr>
      <w:r>
        <w:rPr>
          <w:b/>
          <w:i/>
          <w:sz w:val="22"/>
        </w:rPr>
        <w:t>Flessibilità</w:t>
      </w:r>
      <w:r>
        <w:rPr>
          <w:b/>
          <w:i/>
          <w:spacing w:val="-8"/>
          <w:sz w:val="22"/>
        </w:rPr>
        <w:t> </w:t>
      </w:r>
      <w:r>
        <w:rPr>
          <w:b/>
          <w:i/>
          <w:sz w:val="22"/>
        </w:rPr>
        <w:t>oraria:</w:t>
      </w:r>
      <w:r>
        <w:rPr>
          <w:b/>
          <w:i/>
          <w:spacing w:val="-7"/>
          <w:sz w:val="22"/>
        </w:rPr>
        <w:t> </w:t>
      </w:r>
      <w:r>
        <w:rPr>
          <w:b/>
          <w:i/>
          <w:sz w:val="22"/>
        </w:rPr>
        <w:t>programmazione</w:t>
      </w:r>
      <w:r>
        <w:rPr>
          <w:b/>
          <w:i/>
          <w:spacing w:val="-7"/>
          <w:sz w:val="22"/>
        </w:rPr>
        <w:t> </w:t>
      </w:r>
      <w:r>
        <w:rPr>
          <w:b/>
          <w:i/>
          <w:sz w:val="22"/>
        </w:rPr>
        <w:t>delle</w:t>
      </w:r>
      <w:r>
        <w:rPr>
          <w:b/>
          <w:i/>
          <w:spacing w:val="-7"/>
          <w:sz w:val="22"/>
        </w:rPr>
        <w:t> </w:t>
      </w:r>
      <w:r>
        <w:rPr>
          <w:b/>
          <w:i/>
          <w:sz w:val="22"/>
        </w:rPr>
        <w:t>attività</w:t>
      </w:r>
      <w:r>
        <w:rPr>
          <w:b/>
          <w:i/>
          <w:spacing w:val="-8"/>
          <w:sz w:val="22"/>
        </w:rPr>
        <w:t> </w:t>
      </w:r>
      <w:r>
        <w:rPr>
          <w:b/>
          <w:i/>
          <w:sz w:val="22"/>
        </w:rPr>
        <w:t>didattiche</w:t>
      </w:r>
      <w:r>
        <w:rPr>
          <w:b/>
          <w:i/>
          <w:spacing w:val="-7"/>
          <w:sz w:val="22"/>
        </w:rPr>
        <w:t> </w:t>
      </w:r>
      <w:r>
        <w:rPr>
          <w:b/>
          <w:i/>
          <w:sz w:val="22"/>
        </w:rPr>
        <w:t>di</w:t>
      </w:r>
      <w:r>
        <w:rPr>
          <w:b/>
          <w:i/>
          <w:spacing w:val="-7"/>
          <w:sz w:val="22"/>
        </w:rPr>
        <w:t> </w:t>
      </w:r>
      <w:r>
        <w:rPr>
          <w:b/>
          <w:i/>
          <w:sz w:val="22"/>
        </w:rPr>
        <w:t>ampliamento</w:t>
      </w:r>
      <w:r>
        <w:rPr>
          <w:b/>
          <w:i/>
          <w:spacing w:val="-7"/>
          <w:sz w:val="22"/>
        </w:rPr>
        <w:t> </w:t>
      </w:r>
      <w:r>
        <w:rPr>
          <w:b/>
          <w:i/>
          <w:sz w:val="22"/>
        </w:rPr>
        <w:t>dell’OF</w:t>
      </w:r>
      <w:r>
        <w:rPr>
          <w:b/>
          <w:i/>
          <w:spacing w:val="-7"/>
          <w:sz w:val="22"/>
        </w:rPr>
        <w:t> </w:t>
      </w:r>
      <w:r>
        <w:rPr>
          <w:b/>
          <w:i/>
          <w:sz w:val="22"/>
        </w:rPr>
        <w:t>per</w:t>
      </w:r>
      <w:r>
        <w:rPr>
          <w:b/>
          <w:i/>
          <w:spacing w:val="-8"/>
          <w:sz w:val="22"/>
        </w:rPr>
        <w:t> </w:t>
      </w:r>
      <w:r>
        <w:rPr>
          <w:b/>
          <w:i/>
          <w:sz w:val="22"/>
        </w:rPr>
        <w:t>il </w:t>
      </w:r>
      <w:r>
        <w:rPr>
          <w:b/>
          <w:i/>
          <w:sz w:val="22"/>
        </w:rPr>
        <w:t>recupero</w:t>
      </w:r>
      <w:r>
        <w:rPr>
          <w:b/>
          <w:i/>
          <w:spacing w:val="-5"/>
          <w:sz w:val="22"/>
        </w:rPr>
        <w:t> </w:t>
      </w:r>
      <w:r>
        <w:rPr>
          <w:b/>
          <w:i/>
          <w:sz w:val="22"/>
        </w:rPr>
        <w:t>delle</w:t>
      </w:r>
      <w:r>
        <w:rPr>
          <w:b/>
          <w:i/>
          <w:spacing w:val="-4"/>
          <w:sz w:val="22"/>
        </w:rPr>
        <w:t> </w:t>
      </w:r>
      <w:r>
        <w:rPr>
          <w:b/>
          <w:i/>
          <w:sz w:val="22"/>
        </w:rPr>
        <w:t>27/33</w:t>
      </w:r>
      <w:r>
        <w:rPr>
          <w:b/>
          <w:i/>
          <w:spacing w:val="-4"/>
          <w:sz w:val="22"/>
        </w:rPr>
        <w:t> </w:t>
      </w:r>
      <w:r>
        <w:rPr>
          <w:b/>
          <w:i/>
          <w:sz w:val="22"/>
        </w:rPr>
        <w:t>ore,</w:t>
      </w:r>
      <w:r>
        <w:rPr>
          <w:b/>
          <w:i/>
          <w:spacing w:val="-4"/>
          <w:sz w:val="22"/>
        </w:rPr>
        <w:t> </w:t>
      </w:r>
      <w:r>
        <w:rPr>
          <w:b/>
          <w:i/>
          <w:sz w:val="22"/>
        </w:rPr>
        <w:t>secondo</w:t>
      </w:r>
      <w:r>
        <w:rPr>
          <w:b/>
          <w:i/>
          <w:spacing w:val="-5"/>
          <w:sz w:val="22"/>
        </w:rPr>
        <w:t> </w:t>
      </w:r>
      <w:r>
        <w:rPr>
          <w:b/>
          <w:i/>
          <w:sz w:val="22"/>
        </w:rPr>
        <w:t>le</w:t>
      </w:r>
      <w:r>
        <w:rPr>
          <w:b/>
          <w:i/>
          <w:spacing w:val="-4"/>
          <w:sz w:val="22"/>
        </w:rPr>
        <w:t> </w:t>
      </w:r>
      <w:r>
        <w:rPr>
          <w:b/>
          <w:i/>
          <w:sz w:val="22"/>
        </w:rPr>
        <w:t>indicazioni</w:t>
      </w:r>
      <w:r>
        <w:rPr>
          <w:b/>
          <w:i/>
          <w:spacing w:val="-4"/>
          <w:sz w:val="22"/>
        </w:rPr>
        <w:t> </w:t>
      </w:r>
      <w:r>
        <w:rPr>
          <w:b/>
          <w:i/>
          <w:sz w:val="22"/>
        </w:rPr>
        <w:t>del</w:t>
      </w:r>
      <w:r>
        <w:rPr>
          <w:b/>
          <w:i/>
          <w:spacing w:val="-4"/>
          <w:sz w:val="22"/>
        </w:rPr>
        <w:t> </w:t>
      </w:r>
      <w:r>
        <w:rPr>
          <w:b/>
          <w:i/>
          <w:sz w:val="22"/>
        </w:rPr>
        <w:t>Collegio</w:t>
      </w:r>
      <w:r>
        <w:rPr>
          <w:b/>
          <w:i/>
          <w:spacing w:val="-4"/>
          <w:sz w:val="22"/>
        </w:rPr>
        <w:t> </w:t>
      </w:r>
      <w:r>
        <w:rPr>
          <w:b/>
          <w:i/>
          <w:sz w:val="22"/>
        </w:rPr>
        <w:t>dei</w:t>
      </w:r>
      <w:r>
        <w:rPr>
          <w:b/>
          <w:i/>
          <w:spacing w:val="-5"/>
          <w:sz w:val="22"/>
        </w:rPr>
        <w:t> </w:t>
      </w:r>
      <w:r>
        <w:rPr>
          <w:b/>
          <w:i/>
          <w:sz w:val="22"/>
        </w:rPr>
        <w:t>docenti</w:t>
      </w:r>
      <w:r>
        <w:rPr>
          <w:b/>
          <w:i/>
          <w:spacing w:val="-4"/>
          <w:sz w:val="22"/>
        </w:rPr>
        <w:t> </w:t>
      </w:r>
      <w:r>
        <w:rPr>
          <w:b/>
          <w:i/>
          <w:sz w:val="22"/>
        </w:rPr>
        <w:t>(Allegato</w:t>
      </w:r>
      <w:r>
        <w:rPr>
          <w:b/>
          <w:i/>
          <w:spacing w:val="-4"/>
          <w:sz w:val="22"/>
        </w:rPr>
        <w:t> </w:t>
      </w:r>
      <w:r>
        <w:rPr>
          <w:b/>
          <w:i/>
          <w:sz w:val="22"/>
        </w:rPr>
        <w:t>3);</w:t>
      </w:r>
    </w:p>
    <w:p>
      <w:pPr>
        <w:pStyle w:val="ListParagraph"/>
        <w:numPr>
          <w:ilvl w:val="0"/>
          <w:numId w:val="1"/>
        </w:numPr>
        <w:tabs>
          <w:tab w:pos="674" w:val="left" w:leader="none"/>
        </w:tabs>
        <w:spacing w:line="240" w:lineRule="auto" w:before="0" w:after="0"/>
        <w:ind w:left="673" w:right="654" w:hanging="360"/>
        <w:jc w:val="left"/>
        <w:rPr>
          <w:b/>
          <w:i/>
          <w:sz w:val="22"/>
        </w:rPr>
      </w:pPr>
      <w:r>
        <w:rPr>
          <w:b/>
          <w:i/>
          <w:sz w:val="22"/>
        </w:rPr>
        <w:t>Individuazione attività/uscite didattiche per il recupero dei giorni di sospensione delle </w:t>
      </w:r>
      <w:r>
        <w:rPr>
          <w:b/>
          <w:i/>
          <w:sz w:val="22"/>
        </w:rPr>
        <w:t>attività nei giorni sabato 2 maggio 2026 e lunedì 1 giugno</w:t>
      </w:r>
      <w:r>
        <w:rPr>
          <w:b/>
          <w:i/>
          <w:spacing w:val="-20"/>
          <w:sz w:val="22"/>
        </w:rPr>
        <w:t> </w:t>
      </w:r>
      <w:r>
        <w:rPr>
          <w:b/>
          <w:i/>
          <w:sz w:val="22"/>
        </w:rPr>
        <w:t>2026;</w:t>
      </w:r>
    </w:p>
    <w:p>
      <w:pPr>
        <w:pStyle w:val="ListParagraph"/>
        <w:numPr>
          <w:ilvl w:val="0"/>
          <w:numId w:val="1"/>
        </w:numPr>
        <w:tabs>
          <w:tab w:pos="674" w:val="left" w:leader="none"/>
        </w:tabs>
        <w:spacing w:line="240" w:lineRule="auto" w:before="0" w:after="0"/>
        <w:ind w:left="674" w:right="0" w:hanging="361"/>
        <w:jc w:val="left"/>
        <w:rPr>
          <w:b/>
          <w:i/>
          <w:sz w:val="22"/>
        </w:rPr>
      </w:pPr>
      <w:r>
        <w:rPr>
          <w:b/>
          <w:i/>
          <w:sz w:val="22"/>
        </w:rPr>
        <w:t>Pianificazione delle lezioni fuori sede e del viaggio</w:t>
      </w:r>
      <w:r>
        <w:rPr>
          <w:b/>
          <w:i/>
          <w:spacing w:val="-15"/>
          <w:sz w:val="22"/>
        </w:rPr>
        <w:t> </w:t>
      </w:r>
      <w:r>
        <w:rPr>
          <w:b/>
          <w:i/>
          <w:sz w:val="22"/>
        </w:rPr>
        <w:t>d’Istruzione</w:t>
      </w:r>
    </w:p>
    <w:p>
      <w:pPr>
        <w:pStyle w:val="ListParagraph"/>
        <w:numPr>
          <w:ilvl w:val="0"/>
          <w:numId w:val="1"/>
        </w:numPr>
        <w:tabs>
          <w:tab w:pos="674" w:val="left" w:leader="none"/>
        </w:tabs>
        <w:spacing w:line="240" w:lineRule="auto" w:before="0" w:after="0"/>
        <w:ind w:left="674" w:right="0" w:hanging="361"/>
        <w:jc w:val="left"/>
        <w:rPr>
          <w:b/>
          <w:i/>
          <w:sz w:val="22"/>
        </w:rPr>
      </w:pPr>
      <w:r>
        <w:rPr>
          <w:b/>
          <w:i/>
          <w:spacing w:val="-3"/>
          <w:sz w:val="22"/>
        </w:rPr>
        <w:t>Varie </w:t>
      </w:r>
      <w:r>
        <w:rPr>
          <w:b/>
          <w:i/>
          <w:sz w:val="22"/>
        </w:rPr>
        <w:t>ed eventuali.</w:t>
      </w:r>
    </w:p>
    <w:p>
      <w:pPr>
        <w:pStyle w:val="BodyText"/>
        <w:spacing w:before="11"/>
        <w:rPr>
          <w:b/>
          <w:i/>
          <w:sz w:val="21"/>
        </w:rPr>
      </w:pPr>
    </w:p>
    <w:p>
      <w:pPr>
        <w:pStyle w:val="BodyText"/>
        <w:ind w:left="253" w:right="7388"/>
      </w:pPr>
      <w:r>
        <w:rPr/>
        <w:t>Sono presenti i Docenti:</w:t>
      </w:r>
      <w:r>
        <w:rPr>
          <w:spacing w:val="-10"/>
        </w:rPr>
        <w:t> </w:t>
      </w:r>
      <w:r>
        <w:rPr>
          <w:spacing w:val="-60"/>
        </w:rPr>
        <w:t>     Assenti </w:t>
      </w:r>
      <w:r>
        <w:rPr/>
        <w:t>i Docenti:</w:t>
      </w:r>
      <w:r>
        <w:rPr>
          <w:spacing w:val="-3"/>
        </w:rPr>
        <w:t> </w:t>
      </w:r>
      <w:r>
        <w:rPr/>
        <w:t>     </w:t>
      </w:r>
    </w:p>
    <w:p>
      <w:pPr>
        <w:pStyle w:val="BodyText"/>
        <w:ind w:left="253" w:right="656"/>
      </w:pPr>
      <w:r>
        <w:rPr/>
        <w:t>Presiede la riunione       che, dopo aver accertato la presenza della maggioranza dei Componenti, dichiara aperta la seduta.</w:t>
      </w:r>
    </w:p>
    <w:p>
      <w:pPr>
        <w:pStyle w:val="BodyText"/>
      </w:pPr>
    </w:p>
    <w:p>
      <w:pPr>
        <w:pStyle w:val="Heading2"/>
        <w:numPr>
          <w:ilvl w:val="0"/>
          <w:numId w:val="2"/>
        </w:numPr>
        <w:tabs>
          <w:tab w:pos="674" w:val="left" w:leader="none"/>
        </w:tabs>
        <w:spacing w:line="240" w:lineRule="auto" w:before="0" w:after="0"/>
        <w:ind w:left="674" w:right="0" w:hanging="361"/>
        <w:jc w:val="left"/>
        <w:rPr>
          <w:i/>
        </w:rPr>
      </w:pPr>
      <w:r>
        <w:rPr>
          <w:i/>
        </w:rPr>
        <w:t>Lettura ed approvazione verbale seduta</w:t>
      </w:r>
      <w:r>
        <w:rPr>
          <w:i/>
          <w:spacing w:val="-8"/>
        </w:rPr>
        <w:t> </w:t>
      </w:r>
      <w:r>
        <w:rPr>
          <w:i/>
        </w:rPr>
        <w:t>precedente;</w:t>
      </w:r>
    </w:p>
    <w:p>
      <w:pPr>
        <w:pStyle w:val="BodyText"/>
        <w:ind w:left="253"/>
      </w:pPr>
      <w:r>
        <w:rPr/>
        <w:t>Il/La Presidente legge il verbale della seduta precedente, che viene approvato</w:t>
      </w:r>
    </w:p>
    <w:p>
      <w:pPr>
        <w:pStyle w:val="BodyText"/>
        <w:ind w:left="1170"/>
      </w:pPr>
      <w:r>
        <w:rPr>
          <w:b/>
        </w:rPr>
        <w:t> </w:t>
      </w:r>
      <w:r>
        <w:rPr>
          <w:b/>
          <w:u w:val="thick"/>
        </w:rPr>
        <w:t> </w:t>
      </w:r>
      <w:r>
        <w:rPr>
          <w:u w:val="thick"/>
        </w:rPr>
        <w:t>all’unanimità dei voti espressi</w:t>
      </w:r>
    </w:p>
    <w:p>
      <w:pPr>
        <w:pStyle w:val="BodyText"/>
        <w:ind w:left="1414"/>
      </w:pPr>
      <w:r>
        <w:rPr>
          <w:b/>
        </w:rPr>
        <w:t> </w:t>
      </w:r>
      <w:r>
        <w:rPr>
          <w:b/>
          <w:u w:val="thick"/>
        </w:rPr>
        <w:t> </w:t>
      </w:r>
      <w:r>
        <w:rPr>
          <w:u w:val="thick"/>
        </w:rPr>
        <w:t>a maggioranza</w:t>
      </w:r>
      <w:r>
        <w:rPr/>
        <w:t>:</w:t>
      </w:r>
    </w:p>
    <w:p>
      <w:pPr>
        <w:pStyle w:val="BodyText"/>
        <w:ind w:left="1755"/>
      </w:pPr>
      <w:r>
        <w:rPr/>
        <w:t>voti favorevoli n.   </w:t>
      </w:r>
    </w:p>
    <w:p>
      <w:pPr>
        <w:pStyle w:val="BodyText"/>
        <w:ind w:left="5014" w:right="4103"/>
        <w:jc w:val="center"/>
      </w:pPr>
      <w:r>
        <w:rPr/>
        <w:t>voti contrari n. </w:t>
      </w:r>
      <w:r>
        <w:rPr>
          <w:spacing w:val="-75"/>
        </w:rPr>
        <w:t>  astenuti</w:t>
      </w:r>
      <w:r>
        <w:rPr>
          <w:spacing w:val="-1"/>
        </w:rPr>
        <w:t> </w:t>
      </w:r>
      <w:r>
        <w:rPr/>
        <w:t>n.   </w:t>
      </w:r>
    </w:p>
    <w:p>
      <w:pPr>
        <w:pStyle w:val="BodyText"/>
      </w:pPr>
    </w:p>
    <w:p>
      <w:pPr>
        <w:pStyle w:val="Heading2"/>
        <w:numPr>
          <w:ilvl w:val="0"/>
          <w:numId w:val="2"/>
        </w:numPr>
        <w:tabs>
          <w:tab w:pos="674" w:val="left" w:leader="none"/>
        </w:tabs>
        <w:spacing w:line="240" w:lineRule="auto" w:before="0" w:after="0"/>
        <w:ind w:left="674" w:right="0" w:hanging="361"/>
        <w:jc w:val="left"/>
        <w:rPr>
          <w:i/>
        </w:rPr>
      </w:pPr>
      <w:r>
        <w:rPr>
          <w:i/>
        </w:rPr>
        <w:t>Presentazione dei docenti del Consiglio di</w:t>
      </w:r>
      <w:r>
        <w:rPr>
          <w:i/>
          <w:spacing w:val="-9"/>
        </w:rPr>
        <w:t> </w:t>
      </w:r>
      <w:r>
        <w:rPr>
          <w:i/>
        </w:rPr>
        <w:t>classe</w:t>
      </w:r>
    </w:p>
    <w:p>
      <w:pPr>
        <w:pStyle w:val="BodyText"/>
        <w:ind w:left="253" w:right="656"/>
      </w:pPr>
      <w:r>
        <w:rPr/>
        <w:t>Il coordinatore/La coordinatrice di classe presenta a tutto il Consiglio i docenti della classe. Interviene:</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47" w:hanging="360"/>
        <w:jc w:val="left"/>
      </w:pPr>
      <w:r>
        <w:rPr>
          <w:i/>
        </w:rPr>
        <w:t>Presentazione a cura del coordinatore degli alunni e analisi della classe dal punto di </w:t>
      </w:r>
      <w:r>
        <w:rPr/>
        <w:t>vista didattico e</w:t>
      </w:r>
      <w:r>
        <w:rPr>
          <w:spacing w:val="-4"/>
        </w:rPr>
        <w:t> </w:t>
      </w:r>
      <w:r>
        <w:rPr/>
        <w:t>disciplinare</w:t>
      </w:r>
    </w:p>
    <w:p>
      <w:pPr>
        <w:pStyle w:val="BodyText"/>
        <w:ind w:left="253" w:right="656"/>
      </w:pPr>
      <w:r>
        <w:rPr/>
        <w:t>Il coordinatore/La coordinatrice di classe presenta tutti gli alunni. Inoltre raccomanda il rispetto del Regolamento di Istituto per quanto riguarda comportamento e disciplina, e invita a una collaborazione ai fini di una tempestiva ed equilibrata organizzazione delle prove di verifica Intervengono i seguenti Docenti:     </w:t>
      </w:r>
    </w:p>
    <w:p>
      <w:pPr>
        <w:pStyle w:val="BodyText"/>
        <w:ind w:left="253"/>
      </w:pPr>
      <w:r>
        <w:rPr/>
        <w:t>Sentiti i vari interventi, il /la Presidente dichiara quanto segue      </w:t>
      </w:r>
    </w:p>
    <w:p>
      <w:pPr>
        <w:pStyle w:val="BodyText"/>
        <w:ind w:left="253"/>
      </w:pPr>
      <w:r>
        <w:rPr/>
        <w:t>Sulla base delle dichiarazioni fatte, il Consiglio di Classe delibera quanto segue:  </w:t>
      </w:r>
    </w:p>
    <w:p>
      <w:pPr>
        <w:spacing w:after="0"/>
        <w:sectPr>
          <w:footerReference w:type="default" r:id="rId5"/>
          <w:type w:val="continuous"/>
          <w:pgSz w:w="11920" w:h="16840"/>
          <w:pgMar w:footer="668" w:top="1060" w:bottom="860" w:left="880" w:right="500"/>
          <w:pgNumType w:start="1"/>
        </w:sectPr>
      </w:pPr>
    </w:p>
    <w:p>
      <w:pPr>
        <w:pStyle w:val="Heading2"/>
        <w:numPr>
          <w:ilvl w:val="0"/>
          <w:numId w:val="2"/>
        </w:numPr>
        <w:tabs>
          <w:tab w:pos="674" w:val="left" w:leader="none"/>
        </w:tabs>
        <w:spacing w:line="240" w:lineRule="auto" w:before="74" w:after="0"/>
        <w:ind w:left="674" w:right="0" w:hanging="361"/>
        <w:jc w:val="both"/>
        <w:rPr>
          <w:i/>
        </w:rPr>
      </w:pPr>
      <w:r>
        <w:rPr>
          <w:i/>
        </w:rPr>
        <w:t>Elaborazione di azioni didattiche coerenti con gli obiettivi del Piano del</w:t>
      </w:r>
      <w:r>
        <w:rPr>
          <w:i/>
          <w:spacing w:val="-38"/>
        </w:rPr>
        <w:t> </w:t>
      </w:r>
      <w:r>
        <w:rPr>
          <w:i/>
        </w:rPr>
        <w:t>Miglioramento</w:t>
      </w:r>
    </w:p>
    <w:p>
      <w:pPr>
        <w:pStyle w:val="BodyText"/>
        <w:ind w:left="253" w:right="650"/>
        <w:jc w:val="both"/>
      </w:pPr>
      <w:r>
        <w:rPr/>
        <w:t>Il coordinatore/la coordinatrice ricorda a tutti i docenti del consiglio di classe di pianificare le prove comuni come concordate nelle riunioni di materia.</w:t>
      </w:r>
    </w:p>
    <w:p>
      <w:pPr>
        <w:pStyle w:val="BodyText"/>
        <w:ind w:left="253" w:right="649"/>
        <w:jc w:val="both"/>
      </w:pPr>
      <w:r>
        <w:rPr/>
        <w:t>Nessun dato dovrà essere trasmesso al Niv che provvederà a recepire direttamente dal registro elettronico le indicazioni relative ai recuperi e agli esiti delle prove comuni; i dati relativi ai piani di lavoro disciplinare, invece, saranno forniti dai referenti di dipartimento.</w:t>
      </w:r>
    </w:p>
    <w:p>
      <w:pPr>
        <w:pStyle w:val="BodyText"/>
        <w:spacing w:before="11"/>
        <w:rPr>
          <w:sz w:val="21"/>
        </w:rPr>
      </w:pPr>
    </w:p>
    <w:p>
      <w:pPr>
        <w:pStyle w:val="BodyText"/>
        <w:ind w:left="253"/>
        <w:jc w:val="both"/>
      </w:pPr>
      <w:r>
        <w:rPr/>
        <w:t>Sentiti i vari interventi, il /la Presidente dichiara quanto segue      </w:t>
      </w:r>
    </w:p>
    <w:p>
      <w:pPr>
        <w:pStyle w:val="BodyText"/>
        <w:ind w:left="253"/>
        <w:jc w:val="both"/>
      </w:pPr>
      <w:r>
        <w:rPr/>
        <w:t>Sulla base delle dichiarazioni fatte, il Consiglio di Classe delibera quanto segue:  </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55" w:hanging="360"/>
        <w:jc w:val="left"/>
      </w:pPr>
      <w:r>
        <w:rPr>
          <w:i/>
        </w:rPr>
        <w:t>Attivazione di eventuali primi interventi di recupero, potenziamento e sostegno al </w:t>
      </w:r>
      <w:r>
        <w:rPr/>
        <w:t>successo formativo degli alunni della</w:t>
      </w:r>
      <w:r>
        <w:rPr>
          <w:spacing w:val="-8"/>
        </w:rPr>
        <w:t> </w:t>
      </w:r>
      <w:r>
        <w:rPr/>
        <w:t>classe</w:t>
      </w:r>
    </w:p>
    <w:p>
      <w:pPr>
        <w:pStyle w:val="BodyText"/>
        <w:ind w:left="253"/>
      </w:pPr>
      <w:r>
        <w:rPr/>
        <w:t>Sentiti i vari interventi, il/la Presidente dichiara quanto segue:</w:t>
      </w:r>
    </w:p>
    <w:p>
      <w:pPr>
        <w:pStyle w:val="BodyText"/>
        <w:ind w:left="253" w:right="656"/>
      </w:pPr>
      <w:r>
        <w:rPr/>
        <w:t>Sulla base delle dichiarazioni fatte, il Consiglio di Classe decide di prendere i seguenti provvedimenti:      </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52" w:hanging="360"/>
        <w:jc w:val="both"/>
      </w:pPr>
      <w:r>
        <w:rPr>
          <w:i/>
        </w:rPr>
        <w:t>Predisposizione dei PdP per alunni con bisogni educativi speciali (BES, DSA) e, se </w:t>
      </w:r>
      <w:r>
        <w:rPr/>
        <w:t>necessario, predisposizione PFP studenti atleti di alto livello; azioni di riallineamento nelle opportune discipline per gli alunni trasferiti da altri</w:t>
      </w:r>
      <w:r>
        <w:rPr>
          <w:spacing w:val="-18"/>
        </w:rPr>
        <w:t> </w:t>
      </w:r>
      <w:r>
        <w:rPr/>
        <w:t>istituti</w:t>
      </w:r>
    </w:p>
    <w:p>
      <w:pPr>
        <w:pStyle w:val="BodyText"/>
        <w:ind w:left="253" w:right="660"/>
        <w:jc w:val="both"/>
      </w:pPr>
      <w:r>
        <w:rPr/>
        <w:t>Il coordinatore/la coordinatrice presenta tutti i casi di alunni con BES e il consiglio provvede alla predisposizione dei PdP.</w:t>
      </w:r>
    </w:p>
    <w:p>
      <w:pPr>
        <w:spacing w:before="0"/>
        <w:ind w:left="253" w:right="650" w:firstLine="0"/>
        <w:jc w:val="both"/>
        <w:rPr>
          <w:sz w:val="22"/>
        </w:rPr>
      </w:pPr>
      <w:r>
        <w:rPr>
          <w:sz w:val="22"/>
        </w:rPr>
        <w:t>La scadenza per la consegna in segreteria dei PDP debitamente compilati è mercoledì </w:t>
      </w:r>
      <w:r>
        <w:rPr>
          <w:b/>
          <w:color w:val="FF0000"/>
          <w:sz w:val="22"/>
        </w:rPr>
        <w:t>29 ottobre per le classi 2^, 4^ e 5^ e sabato 15 novembre per le classi prime e terze</w:t>
      </w:r>
      <w:r>
        <w:rPr>
          <w:color w:val="FF0000"/>
          <w:sz w:val="22"/>
        </w:rPr>
        <w:t>.</w:t>
      </w:r>
    </w:p>
    <w:p>
      <w:pPr>
        <w:pStyle w:val="BodyText"/>
      </w:pPr>
    </w:p>
    <w:p>
      <w:pPr>
        <w:spacing w:before="0"/>
        <w:ind w:left="253" w:right="651" w:firstLine="0"/>
        <w:jc w:val="both"/>
        <w:rPr>
          <w:sz w:val="22"/>
        </w:rPr>
      </w:pPr>
      <w:r>
        <w:rPr>
          <w:sz w:val="22"/>
        </w:rPr>
        <w:t>Il coordinatore/la coordinatrice, supportato dal docente di Educazione motoria, comunica </w:t>
      </w:r>
      <w:r>
        <w:rPr>
          <w:b/>
          <w:sz w:val="22"/>
          <w:u w:val="thick"/>
        </w:rPr>
        <w:t>l’eventuale presenza di studenti atleti di alto livello </w:t>
      </w:r>
      <w:r>
        <w:rPr>
          <w:sz w:val="22"/>
        </w:rPr>
        <w:t>e coordina la stesura del Piano Formativo Personalizzato (come da circolare n.38). Il termine per la consegna in segreteria del PFP firmato dalle famiglie in segreteria </w:t>
      </w:r>
      <w:r>
        <w:rPr>
          <w:b/>
          <w:color w:val="FF0000"/>
          <w:sz w:val="22"/>
        </w:rPr>
        <w:t>è il 30 OTTOBRE</w:t>
      </w:r>
      <w:r>
        <w:rPr>
          <w:sz w:val="22"/>
        </w:rPr>
        <w:t>.</w:t>
      </w:r>
    </w:p>
    <w:p>
      <w:pPr>
        <w:pStyle w:val="BodyText"/>
      </w:pPr>
    </w:p>
    <w:p>
      <w:pPr>
        <w:pStyle w:val="BodyText"/>
        <w:ind w:left="253" w:right="656"/>
      </w:pPr>
      <w:r>
        <w:rPr/>
        <w:t>Vengono individuate le seguenti azioni di riallineamento per le alunne/gli alunni della classe provenienti da altri istituti e/o altri indirizzi:....</w:t>
      </w:r>
    </w:p>
    <w:p>
      <w:pPr>
        <w:pStyle w:val="BodyText"/>
      </w:pPr>
    </w:p>
    <w:p>
      <w:pPr>
        <w:pStyle w:val="BodyText"/>
        <w:ind w:left="253"/>
      </w:pPr>
      <w:r>
        <w:rPr/>
        <w:t>Intervengono i seguenti Docenti:</w:t>
      </w:r>
    </w:p>
    <w:p>
      <w:pPr>
        <w:pStyle w:val="BodyText"/>
        <w:ind w:left="253"/>
      </w:pPr>
      <w:r>
        <w:rPr/>
        <w:t>Sentiti i vari interventi, il/ la Presidente dichiara quanto segue :     </w:t>
      </w:r>
    </w:p>
    <w:p>
      <w:pPr>
        <w:pStyle w:val="BodyText"/>
        <w:ind w:left="253"/>
      </w:pPr>
      <w:r>
        <w:rPr/>
        <w:t>Sulla base delle dichiarazioni fatte, il Consiglio di Classe decide di prendere i seguenti provvedimenti:     </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52" w:hanging="360"/>
        <w:jc w:val="both"/>
      </w:pPr>
      <w:r>
        <w:rPr>
          <w:i/>
        </w:rPr>
        <w:t>Predisposizione dei PEI per alunni DA; PER LE CLASSI QUARTE: programmazione </w:t>
      </w:r>
      <w:r>
        <w:rPr/>
        <w:t>PCTO per alunni</w:t>
      </w:r>
      <w:r>
        <w:rPr>
          <w:spacing w:val="-4"/>
        </w:rPr>
        <w:t> </w:t>
      </w:r>
      <w:r>
        <w:rPr/>
        <w:t>DA;</w:t>
      </w:r>
    </w:p>
    <w:p>
      <w:pPr>
        <w:pStyle w:val="BodyText"/>
        <w:ind w:left="253" w:right="6328"/>
      </w:pPr>
      <w:r>
        <w:rPr/>
        <w:t>Il docente di sostegno presenta l’alunno. Intervengono i seguenti Docenti:     </w:t>
      </w:r>
    </w:p>
    <w:p>
      <w:pPr>
        <w:pStyle w:val="BodyText"/>
        <w:ind w:left="253"/>
      </w:pPr>
      <w:r>
        <w:rPr/>
        <w:t>Sentiti i vari interventi, il Presidente dichiara quanto segue :     </w:t>
      </w:r>
    </w:p>
    <w:p>
      <w:pPr>
        <w:pStyle w:val="BodyText"/>
        <w:ind w:left="253" w:right="656"/>
      </w:pPr>
      <w:r>
        <w:rPr/>
        <w:t>Sulla base delle dichiarazioni fatte, il Consiglio di Classe decide di prendere i seguenti provvedimenti: </w:t>
      </w:r>
    </w:p>
    <w:p>
      <w:pPr>
        <w:pStyle w:val="BodyText"/>
      </w:pPr>
    </w:p>
    <w:p>
      <w:pPr>
        <w:pStyle w:val="BodyText"/>
        <w:ind w:left="253" w:right="653"/>
        <w:jc w:val="both"/>
      </w:pPr>
      <w:r>
        <w:rPr>
          <w:b/>
        </w:rPr>
        <w:t>PER LE CLASSI QUARTE: </w:t>
      </w:r>
      <w:r>
        <w:rPr/>
        <w:t>Il docente di sostegno/coordinatore descrive le competenze acquisite dallo studente con percorso ordinario o personalizzato (OM) in materia di PCTO, valutando le eventuali criticità.   </w:t>
      </w:r>
    </w:p>
    <w:p>
      <w:pPr>
        <w:pStyle w:val="BodyText"/>
        <w:ind w:left="253" w:right="652"/>
        <w:jc w:val="both"/>
      </w:pPr>
      <w:r>
        <w:rPr/>
        <w:t>Sulla base delle dichiarazioni fatte, il Consiglio di Classe delibera la partecipazione/la non partecipazione dello studente alle attività di PCTO presso il Food Farm.</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55" w:hanging="360"/>
        <w:jc w:val="both"/>
        <w:rPr>
          <w:rFonts w:ascii="Times New Roman" w:hAnsi="Times New Roman"/>
        </w:rPr>
      </w:pPr>
      <w:r>
        <w:rPr>
          <w:i/>
        </w:rPr>
        <w:t>Percorsi</w:t>
      </w:r>
      <w:r>
        <w:rPr>
          <w:i/>
          <w:spacing w:val="-7"/>
        </w:rPr>
        <w:t> </w:t>
      </w:r>
      <w:r>
        <w:rPr>
          <w:i/>
        </w:rPr>
        <w:t>per</w:t>
      </w:r>
      <w:r>
        <w:rPr>
          <w:i/>
          <w:spacing w:val="-6"/>
        </w:rPr>
        <w:t> </w:t>
      </w:r>
      <w:r>
        <w:rPr>
          <w:i/>
        </w:rPr>
        <w:t>le</w:t>
      </w:r>
      <w:r>
        <w:rPr>
          <w:i/>
          <w:spacing w:val="-6"/>
        </w:rPr>
        <w:t> </w:t>
      </w:r>
      <w:r>
        <w:rPr>
          <w:i/>
        </w:rPr>
        <w:t>Competenze</w:t>
      </w:r>
      <w:r>
        <w:rPr>
          <w:i/>
          <w:spacing w:val="-6"/>
        </w:rPr>
        <w:t> </w:t>
      </w:r>
      <w:r>
        <w:rPr>
          <w:i/>
        </w:rPr>
        <w:t>Trasversali</w:t>
      </w:r>
      <w:r>
        <w:rPr>
          <w:i/>
          <w:spacing w:val="-6"/>
        </w:rPr>
        <w:t> </w:t>
      </w:r>
      <w:r>
        <w:rPr>
          <w:i/>
        </w:rPr>
        <w:t>e</w:t>
      </w:r>
      <w:r>
        <w:rPr>
          <w:i/>
          <w:spacing w:val="-6"/>
        </w:rPr>
        <w:t> </w:t>
      </w:r>
      <w:r>
        <w:rPr>
          <w:i/>
        </w:rPr>
        <w:t>l’Orientamento</w:t>
      </w:r>
      <w:r>
        <w:rPr>
          <w:i/>
          <w:spacing w:val="-7"/>
        </w:rPr>
        <w:t> </w:t>
      </w:r>
      <w:r>
        <w:rPr>
          <w:i/>
        </w:rPr>
        <w:t>(Solo</w:t>
      </w:r>
      <w:r>
        <w:rPr>
          <w:i/>
          <w:spacing w:val="-6"/>
        </w:rPr>
        <w:t> </w:t>
      </w:r>
      <w:r>
        <w:rPr>
          <w:i/>
        </w:rPr>
        <w:t>per</w:t>
      </w:r>
      <w:r>
        <w:rPr>
          <w:i/>
          <w:spacing w:val="-6"/>
        </w:rPr>
        <w:t> </w:t>
      </w:r>
      <w:r>
        <w:rPr>
          <w:i/>
        </w:rPr>
        <w:t>le</w:t>
      </w:r>
      <w:r>
        <w:rPr>
          <w:i/>
          <w:spacing w:val="-6"/>
        </w:rPr>
        <w:t> </w:t>
      </w:r>
      <w:r>
        <w:rPr>
          <w:i/>
        </w:rPr>
        <w:t>classi</w:t>
      </w:r>
      <w:r>
        <w:rPr>
          <w:i/>
          <w:spacing w:val="-6"/>
        </w:rPr>
        <w:t> </w:t>
      </w:r>
      <w:r>
        <w:rPr>
          <w:i/>
        </w:rPr>
        <w:t>terze,</w:t>
      </w:r>
      <w:r>
        <w:rPr>
          <w:i/>
          <w:spacing w:val="-6"/>
        </w:rPr>
        <w:t> </w:t>
      </w:r>
      <w:r>
        <w:rPr>
          <w:i/>
        </w:rPr>
        <w:t>quarte </w:t>
      </w:r>
      <w:r>
        <w:rPr/>
        <w:t>e quinte di tutte le</w:t>
      </w:r>
      <w:r>
        <w:rPr>
          <w:spacing w:val="-6"/>
        </w:rPr>
        <w:t> </w:t>
      </w:r>
      <w:r>
        <w:rPr/>
        <w:t>sedi):</w:t>
      </w:r>
    </w:p>
    <w:p>
      <w:pPr>
        <w:spacing w:after="0" w:line="240" w:lineRule="auto"/>
        <w:jc w:val="both"/>
        <w:rPr>
          <w:rFonts w:ascii="Times New Roman" w:hAnsi="Times New Roman"/>
        </w:rPr>
        <w:sectPr>
          <w:pgSz w:w="11920" w:h="16840"/>
          <w:pgMar w:header="0" w:footer="668" w:top="1060" w:bottom="940" w:left="880" w:right="500"/>
        </w:sectPr>
      </w:pPr>
    </w:p>
    <w:p>
      <w:pPr>
        <w:spacing w:before="74"/>
        <w:ind w:left="253" w:right="653" w:firstLine="0"/>
        <w:jc w:val="both"/>
        <w:rPr>
          <w:sz w:val="22"/>
        </w:rPr>
      </w:pPr>
      <w:r>
        <w:rPr>
          <w:sz w:val="22"/>
          <w:u w:val="thick"/>
        </w:rPr>
        <w:t>REDAZIONE PROGETTO PCTO DELLA CLASSE </w:t>
      </w:r>
      <w:r>
        <w:rPr>
          <w:sz w:val="22"/>
        </w:rPr>
        <w:t>per l’a.s.</w:t>
      </w:r>
      <w:r>
        <w:rPr>
          <w:b/>
          <w:i/>
          <w:sz w:val="22"/>
        </w:rPr>
        <w:t>2025-26</w:t>
      </w:r>
      <w:r>
        <w:rPr>
          <w:sz w:val="22"/>
        </w:rPr>
        <w:t>. In conformità alle regole che governano i percorsi Pcto della scuola e inserite nel ptof, il CdC effettua la programmazione annuale sulla base delle indicazioni ricevute dai Referenti di Istituto e di indirizzo – </w:t>
      </w:r>
      <w:r>
        <w:rPr>
          <w:b/>
          <w:sz w:val="22"/>
        </w:rPr>
        <w:t>utilizzando apposito file excel trasmesso dai referenti di istituto</w:t>
      </w:r>
      <w:r>
        <w:rPr>
          <w:sz w:val="22"/>
        </w:rPr>
        <w:t>. In particolare il Consiglio:</w:t>
      </w:r>
    </w:p>
    <w:p>
      <w:pPr>
        <w:pStyle w:val="BodyText"/>
        <w:spacing w:before="10"/>
        <w:rPr>
          <w:sz w:val="20"/>
        </w:rPr>
      </w:pPr>
    </w:p>
    <w:p>
      <w:pPr>
        <w:pStyle w:val="ListParagraph"/>
        <w:numPr>
          <w:ilvl w:val="1"/>
          <w:numId w:val="2"/>
        </w:numPr>
        <w:tabs>
          <w:tab w:pos="974" w:val="left" w:leader="none"/>
        </w:tabs>
        <w:spacing w:line="240" w:lineRule="auto" w:before="0" w:after="0"/>
        <w:ind w:left="973" w:right="658" w:hanging="360"/>
        <w:jc w:val="both"/>
        <w:rPr>
          <w:sz w:val="22"/>
        </w:rPr>
      </w:pPr>
      <w:r>
        <w:rPr>
          <w:sz w:val="22"/>
        </w:rPr>
        <w:t>definisce le attività qualificanti il PCTO della classe (impresa simulata, esperienza nel terzo settore, stage, …) e quelle propedeutiche sulla base delle proposte formulate dai referenti di</w:t>
      </w:r>
      <w:r>
        <w:rPr>
          <w:spacing w:val="-2"/>
          <w:sz w:val="22"/>
        </w:rPr>
        <w:t> </w:t>
      </w:r>
      <w:r>
        <w:rPr>
          <w:sz w:val="22"/>
        </w:rPr>
        <w:t>indirizzo;</w:t>
      </w:r>
    </w:p>
    <w:p>
      <w:pPr>
        <w:pStyle w:val="ListParagraph"/>
        <w:numPr>
          <w:ilvl w:val="1"/>
          <w:numId w:val="2"/>
        </w:numPr>
        <w:tabs>
          <w:tab w:pos="974" w:val="left" w:leader="none"/>
        </w:tabs>
        <w:spacing w:line="240" w:lineRule="auto" w:before="0" w:after="0"/>
        <w:ind w:left="973" w:right="652" w:hanging="360"/>
        <w:jc w:val="both"/>
        <w:rPr>
          <w:sz w:val="22"/>
        </w:rPr>
      </w:pPr>
      <w:r>
        <w:rPr>
          <w:sz w:val="22"/>
        </w:rPr>
        <w:t>di queste attività il CdC definisce altresì il monte ore previsto nonché i docenti addetti ai diversi</w:t>
      </w:r>
      <w:r>
        <w:rPr>
          <w:spacing w:val="-5"/>
          <w:sz w:val="22"/>
        </w:rPr>
        <w:t> </w:t>
      </w:r>
      <w:r>
        <w:rPr>
          <w:sz w:val="22"/>
        </w:rPr>
        <w:t>ruoli</w:t>
      </w:r>
      <w:r>
        <w:rPr>
          <w:spacing w:val="-4"/>
          <w:sz w:val="22"/>
        </w:rPr>
        <w:t> </w:t>
      </w:r>
      <w:r>
        <w:rPr>
          <w:sz w:val="22"/>
        </w:rPr>
        <w:t>(tutor</w:t>
      </w:r>
      <w:r>
        <w:rPr>
          <w:spacing w:val="-4"/>
          <w:sz w:val="22"/>
        </w:rPr>
        <w:t> </w:t>
      </w:r>
      <w:r>
        <w:rPr>
          <w:sz w:val="22"/>
        </w:rPr>
        <w:t>per</w:t>
      </w:r>
      <w:r>
        <w:rPr>
          <w:spacing w:val="-5"/>
          <w:sz w:val="22"/>
        </w:rPr>
        <w:t> </w:t>
      </w:r>
      <w:r>
        <w:rPr>
          <w:sz w:val="22"/>
        </w:rPr>
        <w:t>gli</w:t>
      </w:r>
      <w:r>
        <w:rPr>
          <w:spacing w:val="-4"/>
          <w:sz w:val="22"/>
        </w:rPr>
        <w:t> </w:t>
      </w:r>
      <w:r>
        <w:rPr>
          <w:sz w:val="22"/>
        </w:rPr>
        <w:t>stage</w:t>
      </w:r>
      <w:r>
        <w:rPr>
          <w:spacing w:val="-4"/>
          <w:sz w:val="22"/>
        </w:rPr>
        <w:t> </w:t>
      </w:r>
      <w:r>
        <w:rPr>
          <w:sz w:val="22"/>
        </w:rPr>
        <w:t>e</w:t>
      </w:r>
      <w:r>
        <w:rPr>
          <w:spacing w:val="-5"/>
          <w:sz w:val="22"/>
        </w:rPr>
        <w:t> </w:t>
      </w:r>
      <w:r>
        <w:rPr>
          <w:sz w:val="22"/>
        </w:rPr>
        <w:t>responsabili</w:t>
      </w:r>
      <w:r>
        <w:rPr>
          <w:spacing w:val="-4"/>
          <w:sz w:val="22"/>
        </w:rPr>
        <w:t> </w:t>
      </w:r>
      <w:r>
        <w:rPr>
          <w:sz w:val="22"/>
        </w:rPr>
        <w:t>delle</w:t>
      </w:r>
      <w:r>
        <w:rPr>
          <w:spacing w:val="-4"/>
          <w:sz w:val="22"/>
        </w:rPr>
        <w:t> </w:t>
      </w:r>
      <w:r>
        <w:rPr>
          <w:sz w:val="22"/>
        </w:rPr>
        <w:t>altre</w:t>
      </w:r>
      <w:r>
        <w:rPr>
          <w:spacing w:val="-5"/>
          <w:sz w:val="22"/>
        </w:rPr>
        <w:t> </w:t>
      </w:r>
      <w:r>
        <w:rPr>
          <w:sz w:val="22"/>
        </w:rPr>
        <w:t>attività),</w:t>
      </w:r>
      <w:r>
        <w:rPr>
          <w:spacing w:val="-4"/>
          <w:sz w:val="22"/>
        </w:rPr>
        <w:t> </w:t>
      </w:r>
      <w:r>
        <w:rPr>
          <w:sz w:val="22"/>
        </w:rPr>
        <w:t>indicandoli</w:t>
      </w:r>
      <w:r>
        <w:rPr>
          <w:spacing w:val="-4"/>
          <w:sz w:val="22"/>
        </w:rPr>
        <w:t> </w:t>
      </w:r>
      <w:r>
        <w:rPr>
          <w:sz w:val="22"/>
        </w:rPr>
        <w:t>nel</w:t>
      </w:r>
      <w:r>
        <w:rPr>
          <w:spacing w:val="-5"/>
          <w:sz w:val="22"/>
        </w:rPr>
        <w:t> </w:t>
      </w:r>
      <w:r>
        <w:rPr>
          <w:sz w:val="22"/>
        </w:rPr>
        <w:t>verbale.</w:t>
      </w:r>
    </w:p>
    <w:p>
      <w:pPr>
        <w:pStyle w:val="BodyText"/>
        <w:spacing w:before="10"/>
        <w:rPr>
          <w:sz w:val="20"/>
        </w:rPr>
      </w:pPr>
    </w:p>
    <w:p>
      <w:pPr>
        <w:spacing w:before="0"/>
        <w:ind w:left="253" w:right="654" w:firstLine="0"/>
        <w:jc w:val="both"/>
        <w:rPr>
          <w:sz w:val="22"/>
        </w:rPr>
      </w:pPr>
      <w:r>
        <w:rPr>
          <w:sz w:val="22"/>
        </w:rPr>
        <w:t>La</w:t>
      </w:r>
      <w:r>
        <w:rPr>
          <w:spacing w:val="-6"/>
          <w:sz w:val="22"/>
        </w:rPr>
        <w:t> </w:t>
      </w:r>
      <w:r>
        <w:rPr>
          <w:sz w:val="22"/>
        </w:rPr>
        <w:t>scheda</w:t>
      </w:r>
      <w:r>
        <w:rPr>
          <w:spacing w:val="-5"/>
          <w:sz w:val="22"/>
        </w:rPr>
        <w:t> </w:t>
      </w:r>
      <w:r>
        <w:rPr>
          <w:sz w:val="22"/>
        </w:rPr>
        <w:t>di</w:t>
      </w:r>
      <w:r>
        <w:rPr>
          <w:spacing w:val="-6"/>
          <w:sz w:val="22"/>
        </w:rPr>
        <w:t> </w:t>
      </w:r>
      <w:r>
        <w:rPr>
          <w:sz w:val="22"/>
        </w:rPr>
        <w:t>progetto</w:t>
      </w:r>
      <w:r>
        <w:rPr>
          <w:spacing w:val="-5"/>
          <w:sz w:val="22"/>
        </w:rPr>
        <w:t> </w:t>
      </w:r>
      <w:r>
        <w:rPr>
          <w:sz w:val="22"/>
        </w:rPr>
        <w:t>viene</w:t>
      </w:r>
      <w:r>
        <w:rPr>
          <w:spacing w:val="-6"/>
          <w:sz w:val="22"/>
        </w:rPr>
        <w:t> </w:t>
      </w:r>
      <w:r>
        <w:rPr>
          <w:b/>
          <w:sz w:val="22"/>
          <w:u w:val="thick"/>
        </w:rPr>
        <w:t>allegata</w:t>
      </w:r>
      <w:r>
        <w:rPr>
          <w:b/>
          <w:spacing w:val="-5"/>
          <w:sz w:val="22"/>
          <w:u w:val="thick"/>
        </w:rPr>
        <w:t> </w:t>
      </w:r>
      <w:r>
        <w:rPr>
          <w:b/>
          <w:sz w:val="22"/>
          <w:u w:val="thick"/>
        </w:rPr>
        <w:t>al</w:t>
      </w:r>
      <w:r>
        <w:rPr>
          <w:b/>
          <w:spacing w:val="-6"/>
          <w:sz w:val="22"/>
          <w:u w:val="thick"/>
        </w:rPr>
        <w:t> </w:t>
      </w:r>
      <w:r>
        <w:rPr>
          <w:b/>
          <w:sz w:val="22"/>
          <w:u w:val="thick"/>
        </w:rPr>
        <w:t>verbale</w:t>
      </w:r>
      <w:r>
        <w:rPr>
          <w:b/>
          <w:spacing w:val="-5"/>
          <w:sz w:val="22"/>
          <w:u w:val="thick"/>
        </w:rPr>
        <w:t> </w:t>
      </w:r>
      <w:r>
        <w:rPr>
          <w:b/>
          <w:sz w:val="22"/>
          <w:u w:val="thick"/>
        </w:rPr>
        <w:t>del</w:t>
      </w:r>
      <w:r>
        <w:rPr>
          <w:b/>
          <w:spacing w:val="-5"/>
          <w:sz w:val="22"/>
          <w:u w:val="thick"/>
        </w:rPr>
        <w:t> </w:t>
      </w:r>
      <w:r>
        <w:rPr>
          <w:b/>
          <w:sz w:val="22"/>
          <w:u w:val="thick"/>
        </w:rPr>
        <w:t>Consiglio</w:t>
      </w:r>
      <w:r>
        <w:rPr>
          <w:b/>
          <w:spacing w:val="-13"/>
          <w:sz w:val="22"/>
        </w:rPr>
        <w:t> </w:t>
      </w:r>
      <w:r>
        <w:rPr>
          <w:sz w:val="22"/>
        </w:rPr>
        <w:t>e</w:t>
      </w:r>
      <w:r>
        <w:rPr>
          <w:spacing w:val="-6"/>
          <w:sz w:val="22"/>
        </w:rPr>
        <w:t> </w:t>
      </w:r>
      <w:r>
        <w:rPr>
          <w:sz w:val="22"/>
        </w:rPr>
        <w:t>viene</w:t>
      </w:r>
      <w:r>
        <w:rPr>
          <w:spacing w:val="-5"/>
          <w:sz w:val="22"/>
        </w:rPr>
        <w:t> </w:t>
      </w:r>
      <w:r>
        <w:rPr>
          <w:sz w:val="22"/>
        </w:rPr>
        <w:t>aggiornata</w:t>
      </w:r>
      <w:r>
        <w:rPr>
          <w:spacing w:val="-6"/>
          <w:sz w:val="22"/>
        </w:rPr>
        <w:t> </w:t>
      </w:r>
      <w:r>
        <w:rPr>
          <w:sz w:val="22"/>
        </w:rPr>
        <w:t>nelle</w:t>
      </w:r>
      <w:r>
        <w:rPr>
          <w:spacing w:val="-5"/>
          <w:sz w:val="22"/>
        </w:rPr>
        <w:t> </w:t>
      </w:r>
      <w:r>
        <w:rPr>
          <w:sz w:val="22"/>
        </w:rPr>
        <w:t>successive riunioni in caso di variazioni in</w:t>
      </w:r>
      <w:r>
        <w:rPr>
          <w:spacing w:val="-8"/>
          <w:sz w:val="22"/>
        </w:rPr>
        <w:t> </w:t>
      </w:r>
      <w:r>
        <w:rPr>
          <w:sz w:val="22"/>
        </w:rPr>
        <w:t>itinere.</w:t>
      </w:r>
    </w:p>
    <w:p>
      <w:pPr>
        <w:pStyle w:val="BodyText"/>
        <w:spacing w:before="10"/>
        <w:rPr>
          <w:sz w:val="20"/>
        </w:rPr>
      </w:pPr>
    </w:p>
    <w:p>
      <w:pPr>
        <w:pStyle w:val="Heading1"/>
        <w:ind w:right="651"/>
        <w:jc w:val="both"/>
      </w:pPr>
      <w:r>
        <w:rPr/>
        <w:t>Il referente Pcto della classe avrà cura di monitorare in itinere le attività svolte, verificando la corretta compilazione del Registro Spaggiari – Sezione Scuola&amp;Territorio -, con particolare riguardo al monte ore complessivo di ogni studente. I dati inseriti dovranno poi essere trasferiti sulla Piattaforma del </w:t>
      </w:r>
      <w:r>
        <w:rPr>
          <w:spacing w:val="-4"/>
        </w:rPr>
        <w:t>Miur, </w:t>
      </w:r>
      <w:r>
        <w:rPr/>
        <w:t>secondo le indicazioni fornite dalla docente responsabile del registro elettronico (prof.ssa</w:t>
      </w:r>
      <w:r>
        <w:rPr>
          <w:spacing w:val="-8"/>
        </w:rPr>
        <w:t> </w:t>
      </w:r>
      <w:r>
        <w:rPr/>
        <w:t>Nespi).</w:t>
      </w:r>
    </w:p>
    <w:p>
      <w:pPr>
        <w:pStyle w:val="BodyText"/>
        <w:spacing w:before="10"/>
        <w:rPr>
          <w:b/>
          <w:sz w:val="20"/>
        </w:rPr>
      </w:pPr>
    </w:p>
    <w:p>
      <w:pPr>
        <w:pStyle w:val="BodyText"/>
        <w:ind w:left="253" w:right="656"/>
        <w:jc w:val="both"/>
      </w:pPr>
      <w:r>
        <w:rPr/>
        <w:t>La realizzazione delle diverse fasi dei percorsi - programmazione, attuazione e monitoraggio, compresa la rendicontazione delle attività svolte - coinvolge</w:t>
      </w:r>
      <w:r>
        <w:rPr>
          <w:u w:val="thick"/>
        </w:rPr>
        <w:t> l’intero CdC</w:t>
      </w:r>
      <w:r>
        <w:rPr/>
        <w:t>.</w:t>
      </w:r>
    </w:p>
    <w:p>
      <w:pPr>
        <w:pStyle w:val="BodyText"/>
        <w:spacing w:before="10"/>
        <w:rPr>
          <w:sz w:val="20"/>
        </w:rPr>
      </w:pPr>
    </w:p>
    <w:p>
      <w:pPr>
        <w:pStyle w:val="BodyText"/>
        <w:ind w:left="253"/>
      </w:pPr>
      <w:r>
        <w:rPr/>
        <w:t>Intervengono i seguenti Docenti:     </w:t>
      </w:r>
    </w:p>
    <w:p>
      <w:pPr>
        <w:pStyle w:val="BodyText"/>
        <w:ind w:left="253"/>
      </w:pPr>
      <w:r>
        <w:rPr/>
        <w:t>Sentiti i vari interventi, il Presidente dichiara quanto segue:      </w:t>
      </w:r>
    </w:p>
    <w:p>
      <w:pPr>
        <w:pStyle w:val="BodyText"/>
        <w:ind w:left="253"/>
      </w:pPr>
      <w:r>
        <w:rPr/>
        <w:t>Sulla base delle dichiarazioni fatte, il Consiglio di Classe delibera quanto segue: </w:t>
      </w:r>
    </w:p>
    <w:p>
      <w:pPr>
        <w:pStyle w:val="BodyText"/>
      </w:pPr>
    </w:p>
    <w:p>
      <w:pPr>
        <w:tabs>
          <w:tab w:pos="8933" w:val="left" w:leader="none"/>
        </w:tabs>
        <w:spacing w:before="0"/>
        <w:ind w:left="253" w:right="0" w:firstLine="0"/>
        <w:jc w:val="left"/>
        <w:rPr>
          <w:rFonts w:ascii="Times New Roman"/>
          <w:sz w:val="22"/>
        </w:rPr>
      </w:pPr>
      <w:r>
        <w:rPr>
          <w:sz w:val="22"/>
        </w:rPr>
        <w:t>Il</w:t>
      </w:r>
      <w:r>
        <w:rPr>
          <w:spacing w:val="-6"/>
          <w:sz w:val="22"/>
        </w:rPr>
        <w:t> </w:t>
      </w:r>
      <w:r>
        <w:rPr>
          <w:sz w:val="22"/>
        </w:rPr>
        <w:t>Consiglio</w:t>
      </w:r>
      <w:r>
        <w:rPr>
          <w:spacing w:val="-6"/>
          <w:sz w:val="22"/>
        </w:rPr>
        <w:t> </w:t>
      </w:r>
      <w:r>
        <w:rPr>
          <w:sz w:val="22"/>
        </w:rPr>
        <w:t>nomina</w:t>
      </w:r>
      <w:r>
        <w:rPr>
          <w:spacing w:val="-6"/>
          <w:sz w:val="22"/>
        </w:rPr>
        <w:t> </w:t>
      </w:r>
      <w:r>
        <w:rPr>
          <w:sz w:val="22"/>
        </w:rPr>
        <w:t>il</w:t>
      </w:r>
      <w:r>
        <w:rPr>
          <w:spacing w:val="-6"/>
          <w:sz w:val="22"/>
        </w:rPr>
        <w:t> </w:t>
      </w:r>
      <w:r>
        <w:rPr>
          <w:b/>
          <w:i/>
          <w:sz w:val="22"/>
        </w:rPr>
        <w:t>Referente</w:t>
      </w:r>
      <w:r>
        <w:rPr>
          <w:b/>
          <w:i/>
          <w:spacing w:val="-6"/>
          <w:sz w:val="22"/>
        </w:rPr>
        <w:t> </w:t>
      </w:r>
      <w:r>
        <w:rPr>
          <w:b/>
          <w:i/>
          <w:sz w:val="22"/>
        </w:rPr>
        <w:t>Pcto</w:t>
      </w:r>
      <w:r>
        <w:rPr>
          <w:b/>
          <w:i/>
          <w:spacing w:val="-6"/>
          <w:sz w:val="22"/>
        </w:rPr>
        <w:t> </w:t>
      </w:r>
      <w:r>
        <w:rPr>
          <w:b/>
          <w:i/>
          <w:sz w:val="22"/>
        </w:rPr>
        <w:t>della</w:t>
      </w:r>
      <w:r>
        <w:rPr>
          <w:b/>
          <w:i/>
          <w:spacing w:val="-6"/>
          <w:sz w:val="22"/>
        </w:rPr>
        <w:t> </w:t>
      </w:r>
      <w:r>
        <w:rPr>
          <w:b/>
          <w:i/>
          <w:sz w:val="22"/>
        </w:rPr>
        <w:t>classe</w:t>
      </w:r>
      <w:r>
        <w:rPr>
          <w:sz w:val="22"/>
        </w:rPr>
        <w:t>:</w:t>
      </w:r>
      <w:r>
        <w:rPr>
          <w:spacing w:val="-6"/>
          <w:sz w:val="22"/>
        </w:rPr>
        <w:t> </w:t>
      </w:r>
      <w:r>
        <w:rPr>
          <w:sz w:val="22"/>
        </w:rPr>
        <w:t>Prof.</w:t>
      </w:r>
      <w:r>
        <w:rPr>
          <w:spacing w:val="-1"/>
          <w:sz w:val="22"/>
        </w:rPr>
        <w:t> </w:t>
      </w:r>
      <w:r>
        <w:rPr>
          <w:rFonts w:ascii="Times New Roman"/>
          <w:sz w:val="22"/>
          <w:u w:val="single"/>
        </w:rPr>
        <w:t> </w:t>
        <w:tab/>
      </w:r>
    </w:p>
    <w:p>
      <w:pPr>
        <w:pStyle w:val="BodyText"/>
        <w:rPr>
          <w:rFonts w:ascii="Times New Roman"/>
          <w:sz w:val="20"/>
        </w:rPr>
      </w:pPr>
    </w:p>
    <w:p>
      <w:pPr>
        <w:pStyle w:val="BodyText"/>
        <w:spacing w:before="10"/>
        <w:rPr>
          <w:rFonts w:ascii="Times New Roman"/>
        </w:rPr>
      </w:pPr>
    </w:p>
    <w:p>
      <w:pPr>
        <w:pStyle w:val="Heading2"/>
        <w:numPr>
          <w:ilvl w:val="0"/>
          <w:numId w:val="2"/>
        </w:numPr>
        <w:tabs>
          <w:tab w:pos="674" w:val="left" w:leader="none"/>
        </w:tabs>
        <w:spacing w:line="240" w:lineRule="auto" w:before="0" w:after="0"/>
        <w:ind w:left="673" w:right="658" w:hanging="360"/>
        <w:jc w:val="left"/>
      </w:pPr>
      <w:r>
        <w:rPr>
          <w:i/>
        </w:rPr>
        <w:t>EDUCAZIONE CIVICA: individuazione e nomina docente coordinatore di educazione </w:t>
      </w:r>
      <w:r>
        <w:rPr/>
        <w:t>civica di classe e programmazione delle</w:t>
      </w:r>
      <w:r>
        <w:rPr>
          <w:spacing w:val="-9"/>
        </w:rPr>
        <w:t> </w:t>
      </w:r>
      <w:r>
        <w:rPr/>
        <w:t>attività;</w:t>
      </w:r>
    </w:p>
    <w:p>
      <w:pPr>
        <w:pStyle w:val="BodyText"/>
        <w:rPr>
          <w:b/>
          <w:i/>
        </w:rPr>
      </w:pPr>
    </w:p>
    <w:p>
      <w:pPr>
        <w:pStyle w:val="ListParagraph"/>
        <w:numPr>
          <w:ilvl w:val="0"/>
          <w:numId w:val="3"/>
        </w:numPr>
        <w:tabs>
          <w:tab w:pos="526" w:val="left" w:leader="none"/>
        </w:tabs>
        <w:spacing w:line="240" w:lineRule="auto" w:before="0" w:after="0"/>
        <w:ind w:left="253" w:right="654" w:firstLine="0"/>
        <w:jc w:val="both"/>
        <w:rPr>
          <w:sz w:val="22"/>
        </w:rPr>
      </w:pPr>
      <w:r>
        <w:rPr>
          <w:sz w:val="22"/>
        </w:rPr>
        <w:t>NOMINA DEL DOCENTE REFERENTE DI EDUCAZIONE CIVICA. Il CdC, tenendo conto delle indicazioni della L. n.92/2019 e delle Linee guida per l’insegnamento dell’educazione civica, individua il referente dell’Educazione civica della classe nella persona della prof.ssa/del prof.</w:t>
      </w:r>
    </w:p>
    <w:p>
      <w:pPr>
        <w:pStyle w:val="BodyText"/>
        <w:spacing w:before="1"/>
        <w:rPr>
          <w:sz w:val="17"/>
        </w:rPr>
      </w:pPr>
      <w:r>
        <w:rPr/>
        <w:pict>
          <v:shape style="position:absolute;margin-left:56.699997pt;margin-top:12.166426pt;width:116.2pt;height:.1pt;mso-position-horizontal-relative:page;mso-position-vertical-relative:paragraph;z-index:-251658240;mso-wrap-distance-left:0;mso-wrap-distance-right:0" coordorigin="1134,243" coordsize="2324,0" path="m1134,243l3457,243e" filled="false" stroked="true" strokeweight=".693pt" strokecolor="#000000">
            <v:path arrowok="t"/>
            <v:stroke dashstyle="solid"/>
            <w10:wrap type="topAndBottom"/>
          </v:shape>
        </w:pict>
      </w:r>
    </w:p>
    <w:p>
      <w:pPr>
        <w:pStyle w:val="BodyText"/>
        <w:spacing w:before="5"/>
        <w:rPr>
          <w:sz w:val="10"/>
        </w:rPr>
      </w:pPr>
    </w:p>
    <w:p>
      <w:pPr>
        <w:pStyle w:val="ListParagraph"/>
        <w:numPr>
          <w:ilvl w:val="1"/>
          <w:numId w:val="3"/>
        </w:numPr>
        <w:tabs>
          <w:tab w:pos="959" w:val="left" w:leader="none"/>
          <w:tab w:pos="960" w:val="left" w:leader="none"/>
        </w:tabs>
        <w:spacing w:line="240" w:lineRule="auto" w:before="93" w:after="0"/>
        <w:ind w:left="613" w:right="659" w:firstLine="0"/>
        <w:jc w:val="left"/>
        <w:rPr>
          <w:sz w:val="22"/>
        </w:rPr>
      </w:pPr>
      <w:r>
        <w:rPr>
          <w:sz w:val="22"/>
        </w:rPr>
        <w:t>in quanto abilitata/o nelle discipline giuridico economiche (docenti di sostegno e ITP compresi)</w:t>
      </w:r>
    </w:p>
    <w:p>
      <w:pPr>
        <w:pStyle w:val="BodyText"/>
        <w:spacing w:before="10"/>
        <w:rPr>
          <w:sz w:val="20"/>
        </w:rPr>
      </w:pPr>
    </w:p>
    <w:p>
      <w:pPr>
        <w:pStyle w:val="BodyText"/>
        <w:spacing w:before="1"/>
        <w:ind w:left="253"/>
      </w:pPr>
      <w:r>
        <w:rPr/>
        <w:t>oppure</w:t>
      </w:r>
    </w:p>
    <w:p>
      <w:pPr>
        <w:pStyle w:val="BodyText"/>
        <w:spacing w:before="9"/>
        <w:rPr>
          <w:sz w:val="20"/>
        </w:rPr>
      </w:pPr>
    </w:p>
    <w:p>
      <w:pPr>
        <w:pStyle w:val="ListParagraph"/>
        <w:numPr>
          <w:ilvl w:val="1"/>
          <w:numId w:val="3"/>
        </w:numPr>
        <w:tabs>
          <w:tab w:pos="871" w:val="left" w:leader="none"/>
        </w:tabs>
        <w:spacing w:line="240" w:lineRule="auto" w:before="1" w:after="0"/>
        <w:ind w:left="870" w:right="0" w:hanging="258"/>
        <w:jc w:val="left"/>
        <w:rPr>
          <w:sz w:val="22"/>
        </w:rPr>
      </w:pPr>
      <w:r>
        <w:rPr>
          <w:sz w:val="22"/>
        </w:rPr>
        <w:t>in quanto contitolare dell’insegnamento dell’Educazione</w:t>
      </w:r>
      <w:r>
        <w:rPr>
          <w:spacing w:val="-9"/>
          <w:sz w:val="22"/>
        </w:rPr>
        <w:t> </w:t>
      </w:r>
      <w:r>
        <w:rPr>
          <w:sz w:val="22"/>
        </w:rPr>
        <w:t>civica.</w:t>
      </w:r>
    </w:p>
    <w:p>
      <w:pPr>
        <w:pStyle w:val="BodyText"/>
        <w:spacing w:before="9"/>
        <w:rPr>
          <w:sz w:val="20"/>
        </w:rPr>
      </w:pPr>
    </w:p>
    <w:p>
      <w:pPr>
        <w:pStyle w:val="BodyText"/>
        <w:spacing w:before="1"/>
        <w:ind w:left="253" w:right="655"/>
        <w:jc w:val="both"/>
      </w:pPr>
      <w:r>
        <w:rPr/>
        <w:t>Il coordinatore illustra compiti e regole relative allo svolgimento delle attività di Educazione civica, come da </w:t>
      </w:r>
      <w:r>
        <w:rPr>
          <w:b/>
        </w:rPr>
        <w:t>Vademecum </w:t>
      </w:r>
      <w:r>
        <w:rPr/>
        <w:t>illustrato dal referente di Istituto e dalla Commissione e allegato al presente verbale - </w:t>
      </w:r>
      <w:r>
        <w:rPr>
          <w:i/>
        </w:rPr>
        <w:t>VEDI ALLEGATO 1</w:t>
      </w:r>
      <w:r>
        <w:rPr/>
        <w:t>.</w:t>
      </w:r>
    </w:p>
    <w:p>
      <w:pPr>
        <w:pStyle w:val="BodyText"/>
        <w:spacing w:before="9"/>
        <w:rPr>
          <w:sz w:val="20"/>
        </w:rPr>
      </w:pPr>
    </w:p>
    <w:p>
      <w:pPr>
        <w:pStyle w:val="ListParagraph"/>
        <w:numPr>
          <w:ilvl w:val="0"/>
          <w:numId w:val="3"/>
        </w:numPr>
        <w:tabs>
          <w:tab w:pos="571" w:val="left" w:leader="none"/>
        </w:tabs>
        <w:spacing w:line="240" w:lineRule="auto" w:before="1" w:after="0"/>
        <w:ind w:left="253" w:right="647" w:firstLine="0"/>
        <w:jc w:val="both"/>
        <w:rPr>
          <w:sz w:val="22"/>
        </w:rPr>
      </w:pPr>
      <w:r>
        <w:rPr>
          <w:sz w:val="22"/>
        </w:rPr>
        <w:t>PROGRAMMAZIONE DELLE </w:t>
      </w:r>
      <w:r>
        <w:rPr>
          <w:spacing w:val="-3"/>
          <w:sz w:val="22"/>
        </w:rPr>
        <w:t>ATTIVITÀ’. </w:t>
      </w:r>
      <w:r>
        <w:rPr>
          <w:sz w:val="22"/>
        </w:rPr>
        <w:t>Su proposta della Commissione di istituto, il Cdc formula la propria ipotesi di riparto delle 33 ore dedicate all’Educazione civica, rinviando ai CdC di novembre la pianificazione dettagliata dei percorsi con indicazione degli obiettivi per ogni disciplina coinvolta e precisa definizione e riparto del monte</w:t>
      </w:r>
      <w:r>
        <w:rPr>
          <w:spacing w:val="-12"/>
          <w:sz w:val="22"/>
        </w:rPr>
        <w:t> </w:t>
      </w:r>
      <w:r>
        <w:rPr>
          <w:sz w:val="22"/>
        </w:rPr>
        <w:t>h.</w:t>
      </w:r>
    </w:p>
    <w:p>
      <w:pPr>
        <w:pStyle w:val="BodyText"/>
        <w:spacing w:before="9"/>
        <w:rPr>
          <w:sz w:val="20"/>
        </w:rPr>
      </w:pPr>
    </w:p>
    <w:p>
      <w:pPr>
        <w:pStyle w:val="BodyText"/>
        <w:spacing w:before="1"/>
        <w:ind w:left="253" w:right="656"/>
      </w:pPr>
      <w:r>
        <w:rPr/>
        <w:t>Il progetto di Educazione civica per la classe recepisce innanzitutto alcune delle attività di ampliamento dell’offerta formativa realizzate da tempo nella nostra scuola.</w:t>
      </w:r>
    </w:p>
    <w:p>
      <w:pPr>
        <w:spacing w:after="0"/>
        <w:sectPr>
          <w:pgSz w:w="11920" w:h="16840"/>
          <w:pgMar w:header="0" w:footer="668" w:top="1060" w:bottom="940" w:left="880" w:right="500"/>
        </w:sectPr>
      </w:pPr>
    </w:p>
    <w:p>
      <w:pPr>
        <w:pStyle w:val="ListParagraph"/>
        <w:numPr>
          <w:ilvl w:val="0"/>
          <w:numId w:val="3"/>
        </w:numPr>
        <w:tabs>
          <w:tab w:pos="571" w:val="left" w:leader="none"/>
        </w:tabs>
        <w:spacing w:line="276" w:lineRule="auto" w:before="74" w:after="0"/>
        <w:ind w:left="253" w:right="655" w:firstLine="0"/>
        <w:jc w:val="left"/>
        <w:rPr>
          <w:sz w:val="22"/>
        </w:rPr>
      </w:pPr>
      <w:r>
        <w:rPr>
          <w:sz w:val="22"/>
        </w:rPr>
        <w:t>INDICAZIONI PER LA </w:t>
      </w:r>
      <w:r>
        <w:rPr>
          <w:spacing w:val="-4"/>
          <w:sz w:val="22"/>
        </w:rPr>
        <w:t>VALUTAZIONE. </w:t>
      </w:r>
      <w:r>
        <w:rPr>
          <w:sz w:val="22"/>
        </w:rPr>
        <w:t>L'insegnamento trasversale dell'Educazione civica è oggetto delle valutazioni periodiche e finali previste per tutte le</w:t>
      </w:r>
      <w:r>
        <w:rPr>
          <w:spacing w:val="-21"/>
          <w:sz w:val="22"/>
        </w:rPr>
        <w:t> </w:t>
      </w:r>
      <w:r>
        <w:rPr>
          <w:sz w:val="22"/>
        </w:rPr>
        <w:t>discipline.</w:t>
      </w:r>
    </w:p>
    <w:p>
      <w:pPr>
        <w:pStyle w:val="BodyText"/>
        <w:ind w:left="253"/>
      </w:pPr>
      <w:r>
        <w:rPr/>
        <w:t>La valutazione deve essere coerente con le competenze, abilità e conoscenze indicate nella programmazione per l’insegnamento dell’educazione civica e affrontate durante l’attività didattica. Indicazioni di dettaglio sono fornite nel Vademecum allegato al presente verbale.</w:t>
      </w:r>
    </w:p>
    <w:p>
      <w:pPr>
        <w:pStyle w:val="BodyText"/>
        <w:spacing w:before="11"/>
        <w:rPr>
          <w:sz w:val="21"/>
        </w:rPr>
      </w:pPr>
    </w:p>
    <w:p>
      <w:pPr>
        <w:pStyle w:val="BodyText"/>
        <w:ind w:left="253"/>
      </w:pPr>
      <w:r>
        <w:rPr/>
        <w:t>Intervengono i seguenti Docenti:     </w:t>
      </w:r>
    </w:p>
    <w:p>
      <w:pPr>
        <w:pStyle w:val="BodyText"/>
        <w:ind w:left="253"/>
      </w:pPr>
      <w:r>
        <w:rPr/>
        <w:t>Sentiti i vari interventi, il Presidente dichiara quanto segue      </w:t>
      </w:r>
    </w:p>
    <w:p>
      <w:pPr>
        <w:pStyle w:val="BodyText"/>
        <w:ind w:left="253"/>
      </w:pPr>
      <w:r>
        <w:rPr/>
        <w:t>Sulla base delle dichiarazioni fatte, il Consiglio di Classe delibera quanto segue:    </w:t>
      </w:r>
    </w:p>
    <w:p>
      <w:pPr>
        <w:pStyle w:val="BodyText"/>
        <w:rPr>
          <w:sz w:val="24"/>
        </w:rPr>
      </w:pPr>
    </w:p>
    <w:p>
      <w:pPr>
        <w:pStyle w:val="BodyText"/>
        <w:rPr>
          <w:sz w:val="20"/>
        </w:rPr>
      </w:pPr>
    </w:p>
    <w:p>
      <w:pPr>
        <w:pStyle w:val="Heading2"/>
        <w:numPr>
          <w:ilvl w:val="0"/>
          <w:numId w:val="2"/>
        </w:numPr>
        <w:tabs>
          <w:tab w:pos="674" w:val="left" w:leader="none"/>
          <w:tab w:pos="4368" w:val="left" w:leader="none"/>
          <w:tab w:pos="8370" w:val="left" w:leader="none"/>
        </w:tabs>
        <w:spacing w:line="240" w:lineRule="auto" w:before="0" w:after="0"/>
        <w:ind w:left="673" w:right="216" w:hanging="360"/>
        <w:jc w:val="left"/>
      </w:pPr>
      <w:r>
        <w:rPr>
          <w:i/>
        </w:rPr>
        <w:t>Introduzione  in  ogni</w:t>
      </w:r>
      <w:r>
        <w:rPr>
          <w:i/>
          <w:spacing w:val="42"/>
        </w:rPr>
        <w:t> </w:t>
      </w:r>
      <w:r>
        <w:rPr>
          <w:i/>
        </w:rPr>
        <w:t>classe</w:t>
      </w:r>
      <w:r>
        <w:rPr>
          <w:i/>
          <w:spacing w:val="54"/>
        </w:rPr>
        <w:t> </w:t>
      </w:r>
      <w:r>
        <w:rPr>
          <w:i/>
        </w:rPr>
        <w:t>dei</w:t>
        <w:tab/>
        <w:t>Moduli  di</w:t>
      </w:r>
      <w:r>
        <w:rPr>
          <w:i/>
          <w:spacing w:val="30"/>
        </w:rPr>
        <w:t> </w:t>
      </w:r>
      <w:r>
        <w:rPr>
          <w:i/>
        </w:rPr>
        <w:t>Orientamento</w:t>
      </w:r>
      <w:r>
        <w:rPr>
          <w:i/>
          <w:spacing w:val="38"/>
        </w:rPr>
        <w:t> </w:t>
      </w:r>
      <w:r>
        <w:rPr>
          <w:i/>
        </w:rPr>
        <w:t>Formativo.</w:t>
        <w:tab/>
        <w:t>Individuazione del </w:t>
      </w:r>
      <w:r>
        <w:rPr/>
        <w:t>referente della classe (Allegato</w:t>
      </w:r>
      <w:r>
        <w:rPr>
          <w:spacing w:val="-6"/>
        </w:rPr>
        <w:t> </w:t>
      </w:r>
      <w:r>
        <w:rPr/>
        <w:t>2).</w:t>
      </w:r>
    </w:p>
    <w:p>
      <w:pPr>
        <w:pStyle w:val="BodyText"/>
        <w:rPr>
          <w:b/>
          <w:i/>
        </w:rPr>
      </w:pPr>
    </w:p>
    <w:p>
      <w:pPr>
        <w:pStyle w:val="BodyText"/>
        <w:ind w:left="253"/>
      </w:pPr>
      <w:r>
        <w:rPr/>
        <w:t>VEDERE ALLEGATO 2.</w:t>
      </w:r>
    </w:p>
    <w:p>
      <w:pPr>
        <w:pStyle w:val="BodyText"/>
        <w:ind w:left="253"/>
      </w:pPr>
      <w:r>
        <w:rPr/>
        <w:t>Il Consiglio di Classe individua tra i suoi componenti un coordinatore per l’Orientamento Formativo.</w:t>
      </w:r>
    </w:p>
    <w:p>
      <w:pPr>
        <w:pStyle w:val="BodyText"/>
      </w:pPr>
    </w:p>
    <w:p>
      <w:pPr>
        <w:pStyle w:val="Heading1"/>
        <w:tabs>
          <w:tab w:pos="4983" w:val="left" w:leader="none"/>
        </w:tabs>
        <w:ind w:right="656"/>
      </w:pPr>
      <w:r>
        <w:rPr/>
        <w:t>Il CdC individua il coordinatore per l’Orientamento Formativo della classe nella persona della</w:t>
      </w:r>
      <w:r>
        <w:rPr>
          <w:spacing w:val="-6"/>
        </w:rPr>
        <w:t> </w:t>
      </w:r>
      <w:r>
        <w:rPr/>
        <w:t>prof.ssa/del</w:t>
      </w:r>
      <w:r>
        <w:rPr>
          <w:spacing w:val="-6"/>
        </w:rPr>
        <w:t> </w:t>
      </w:r>
      <w:r>
        <w:rPr/>
        <w:t>prof.</w:t>
      </w:r>
      <w:r>
        <w:rPr>
          <w:u w:val="single"/>
        </w:rPr>
        <w:t> </w:t>
        <w:tab/>
      </w:r>
      <w:r>
        <w:rPr/>
        <w:t>.</w:t>
      </w:r>
    </w:p>
    <w:p>
      <w:pPr>
        <w:pStyle w:val="BodyText"/>
        <w:rPr>
          <w:b/>
        </w:rPr>
      </w:pPr>
    </w:p>
    <w:p>
      <w:pPr>
        <w:pStyle w:val="BodyText"/>
        <w:ind w:left="253" w:right="656"/>
      </w:pPr>
      <w:r>
        <w:rPr/>
        <w:t>Il Consiglio di Classe individua le attività già svolte che rientrano nei Moduli di Orientamento Formativo e ne individua altre che si svolgeranno nel corso dell’anno scolastico.</w:t>
      </w:r>
    </w:p>
    <w:p>
      <w:pPr>
        <w:pStyle w:val="BodyText"/>
      </w:pPr>
    </w:p>
    <w:p>
      <w:pPr>
        <w:pStyle w:val="BodyText"/>
        <w:ind w:left="253"/>
      </w:pPr>
      <w:r>
        <w:rPr/>
        <w:t>Intervengono i seguenti Docenti:     </w:t>
      </w:r>
    </w:p>
    <w:p>
      <w:pPr>
        <w:pStyle w:val="BodyText"/>
      </w:pPr>
    </w:p>
    <w:p>
      <w:pPr>
        <w:pStyle w:val="BodyText"/>
        <w:ind w:left="253"/>
      </w:pPr>
      <w:r>
        <w:rPr/>
        <w:t>Sentiti i vari interventi, il Presidente dichiara quanto segue:      </w:t>
      </w:r>
    </w:p>
    <w:p>
      <w:pPr>
        <w:pStyle w:val="BodyText"/>
      </w:pPr>
    </w:p>
    <w:p>
      <w:pPr>
        <w:pStyle w:val="BodyText"/>
        <w:ind w:left="253" w:right="656"/>
      </w:pPr>
      <w:r>
        <w:rPr/>
        <w:t>Sulla base delle dichiarazioni fatte, il Consiglio di Classe decide di prendere i seguenti provvedimenti:.....</w:t>
      </w:r>
    </w:p>
    <w:p>
      <w:pPr>
        <w:pStyle w:val="BodyText"/>
      </w:pPr>
    </w:p>
    <w:p>
      <w:pPr>
        <w:pStyle w:val="BodyText"/>
        <w:tabs>
          <w:tab w:pos="8857" w:val="left" w:leader="dot"/>
        </w:tabs>
        <w:ind w:left="253"/>
      </w:pPr>
      <w:r>
        <w:rPr/>
        <w:t>Sulla</w:t>
      </w:r>
      <w:r>
        <w:rPr>
          <w:spacing w:val="-6"/>
        </w:rPr>
        <w:t> </w:t>
      </w:r>
      <w:r>
        <w:rPr/>
        <w:t>base</w:t>
      </w:r>
      <w:r>
        <w:rPr>
          <w:spacing w:val="-6"/>
        </w:rPr>
        <w:t> </w:t>
      </w:r>
      <w:r>
        <w:rPr/>
        <w:t>delle</w:t>
      </w:r>
      <w:r>
        <w:rPr>
          <w:spacing w:val="-5"/>
        </w:rPr>
        <w:t> </w:t>
      </w:r>
      <w:r>
        <w:rPr/>
        <w:t>dichiarazioni</w:t>
      </w:r>
      <w:r>
        <w:rPr>
          <w:spacing w:val="-6"/>
        </w:rPr>
        <w:t> </w:t>
      </w:r>
      <w:r>
        <w:rPr/>
        <w:t>fatte,</w:t>
      </w:r>
      <w:r>
        <w:rPr>
          <w:spacing w:val="-6"/>
        </w:rPr>
        <w:t> </w:t>
      </w:r>
      <w:r>
        <w:rPr/>
        <w:t>il</w:t>
      </w:r>
      <w:r>
        <w:rPr>
          <w:spacing w:val="-5"/>
        </w:rPr>
        <w:t> </w:t>
      </w:r>
      <w:r>
        <w:rPr/>
        <w:t>Consiglio</w:t>
      </w:r>
      <w:r>
        <w:rPr>
          <w:spacing w:val="-6"/>
        </w:rPr>
        <w:t> </w:t>
      </w:r>
      <w:r>
        <w:rPr/>
        <w:t>di</w:t>
      </w:r>
      <w:r>
        <w:rPr>
          <w:spacing w:val="-6"/>
        </w:rPr>
        <w:t> </w:t>
      </w:r>
      <w:r>
        <w:rPr/>
        <w:t>Classe</w:t>
      </w:r>
      <w:r>
        <w:rPr>
          <w:spacing w:val="-5"/>
        </w:rPr>
        <w:t> </w:t>
      </w:r>
      <w:r>
        <w:rPr/>
        <w:t>delibera</w:t>
      </w:r>
      <w:r>
        <w:rPr>
          <w:spacing w:val="-6"/>
        </w:rPr>
        <w:t> </w:t>
      </w:r>
      <w:r>
        <w:rPr/>
        <w:t>quanto</w:t>
      </w:r>
      <w:r>
        <w:rPr>
          <w:spacing w:val="-6"/>
        </w:rPr>
        <w:t> </w:t>
      </w:r>
      <w:r>
        <w:rPr/>
        <w:t>segue: </w:t>
        <w:tab/>
        <w:t> </w:t>
      </w:r>
    </w:p>
    <w:p>
      <w:pPr>
        <w:pStyle w:val="BodyText"/>
        <w:ind w:left="315"/>
      </w:pPr>
      <w:r>
        <w:rPr/>
        <w:t>all’unanimità dei voti espressi</w:t>
      </w:r>
    </w:p>
    <w:p>
      <w:pPr>
        <w:pStyle w:val="BodyText"/>
        <w:tabs>
          <w:tab w:pos="3853" w:val="left" w:leader="none"/>
        </w:tabs>
        <w:ind w:left="315"/>
      </w:pPr>
      <w:r>
        <w:rPr/>
        <w:t>a maggioranza:</w:t>
      </w:r>
      <w:r>
        <w:rPr>
          <w:spacing w:val="47"/>
        </w:rPr>
        <w:t> </w:t>
      </w:r>
      <w:r>
        <w:rPr/>
        <w:t>voti</w:t>
      </w:r>
      <w:r>
        <w:rPr>
          <w:spacing w:val="-4"/>
        </w:rPr>
        <w:t> </w:t>
      </w:r>
      <w:r>
        <w:rPr/>
        <w:t>favorevoli</w:t>
        <w:tab/>
        <w:t>n.   voti contrari n.   astenuti n.</w:t>
      </w:r>
      <w:r>
        <w:rPr>
          <w:spacing w:val="-9"/>
        </w:rPr>
        <w:t> </w:t>
      </w:r>
      <w:r>
        <w:rPr/>
        <w:t> </w:t>
      </w:r>
    </w:p>
    <w:p>
      <w:pPr>
        <w:pStyle w:val="BodyText"/>
        <w:rPr>
          <w:sz w:val="24"/>
        </w:rPr>
      </w:pPr>
    </w:p>
    <w:p>
      <w:pPr>
        <w:pStyle w:val="BodyText"/>
        <w:rPr>
          <w:sz w:val="20"/>
        </w:rPr>
      </w:pPr>
    </w:p>
    <w:p>
      <w:pPr>
        <w:pStyle w:val="Heading2"/>
        <w:numPr>
          <w:ilvl w:val="0"/>
          <w:numId w:val="2"/>
        </w:numPr>
        <w:tabs>
          <w:tab w:pos="674" w:val="left" w:leader="none"/>
        </w:tabs>
        <w:spacing w:line="240" w:lineRule="auto" w:before="0" w:after="0"/>
        <w:ind w:left="673" w:right="657" w:hanging="360"/>
        <w:jc w:val="left"/>
      </w:pPr>
      <w:r>
        <w:rPr>
          <w:i/>
        </w:rPr>
        <w:t>Flessibilità oraria: programmazione delle attività didattiche per il recupero delle 27/33 </w:t>
      </w:r>
      <w:r>
        <w:rPr/>
        <w:t>ore della classe, secondo la delibera del Collegio dei docenti (Allegato</w:t>
      </w:r>
      <w:r>
        <w:rPr>
          <w:spacing w:val="-27"/>
        </w:rPr>
        <w:t> </w:t>
      </w:r>
      <w:r>
        <w:rPr/>
        <w:t>3).</w:t>
      </w:r>
    </w:p>
    <w:p>
      <w:pPr>
        <w:pStyle w:val="BodyText"/>
        <w:rPr>
          <w:b/>
          <w:i/>
        </w:rPr>
      </w:pPr>
    </w:p>
    <w:p>
      <w:pPr>
        <w:pStyle w:val="BodyText"/>
        <w:ind w:left="253"/>
      </w:pPr>
      <w:r>
        <w:rPr/>
        <w:t>Sentiti i vari interventi, il Presidente dichiara quanto segue      </w:t>
      </w:r>
    </w:p>
    <w:p>
      <w:pPr>
        <w:pStyle w:val="BodyText"/>
        <w:spacing w:before="2" w:after="1"/>
        <w:rPr>
          <w:sz w:val="21"/>
        </w:rPr>
      </w:pPr>
    </w:p>
    <w:tbl>
      <w:tblPr>
        <w:tblW w:w="0" w:type="auto"/>
        <w:jc w:val="left"/>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20"/>
        <w:gridCol w:w="3480"/>
        <w:gridCol w:w="3100"/>
      </w:tblGrid>
      <w:tr>
        <w:trPr>
          <w:trHeight w:val="449" w:hRule="atLeast"/>
        </w:trPr>
        <w:tc>
          <w:tcPr>
            <w:tcW w:w="3420" w:type="dxa"/>
          </w:tcPr>
          <w:p>
            <w:pPr>
              <w:pStyle w:val="TableParagraph"/>
              <w:spacing w:before="104"/>
              <w:ind w:left="104"/>
              <w:rPr>
                <w:rFonts w:ascii="Arial" w:hAnsi="Arial"/>
                <w:sz w:val="22"/>
              </w:rPr>
            </w:pPr>
            <w:r>
              <w:rPr>
                <w:rFonts w:ascii="Arial" w:hAnsi="Arial"/>
                <w:sz w:val="22"/>
              </w:rPr>
              <w:t>ATTIVITA’</w:t>
            </w:r>
          </w:p>
        </w:tc>
        <w:tc>
          <w:tcPr>
            <w:tcW w:w="3480" w:type="dxa"/>
          </w:tcPr>
          <w:p>
            <w:pPr>
              <w:pStyle w:val="TableParagraph"/>
              <w:spacing w:before="104"/>
              <w:ind w:left="104"/>
              <w:rPr>
                <w:rFonts w:ascii="Arial"/>
                <w:sz w:val="22"/>
              </w:rPr>
            </w:pPr>
            <w:r>
              <w:rPr>
                <w:rFonts w:ascii="Arial"/>
                <w:sz w:val="22"/>
              </w:rPr>
              <w:t>DOCENTI COINVOLTI</w:t>
            </w:r>
          </w:p>
        </w:tc>
        <w:tc>
          <w:tcPr>
            <w:tcW w:w="3100" w:type="dxa"/>
          </w:tcPr>
          <w:p>
            <w:pPr>
              <w:pStyle w:val="TableParagraph"/>
              <w:spacing w:before="104"/>
              <w:ind w:left="103"/>
              <w:rPr>
                <w:rFonts w:ascii="Arial" w:hAnsi="Arial"/>
                <w:sz w:val="22"/>
              </w:rPr>
            </w:pPr>
            <w:r>
              <w:rPr>
                <w:rFonts w:ascii="Arial" w:hAnsi="Arial"/>
                <w:sz w:val="22"/>
              </w:rPr>
              <w:t>NUMERO ORE DI ATTIVITA’</w:t>
            </w:r>
          </w:p>
        </w:tc>
      </w:tr>
      <w:tr>
        <w:trPr>
          <w:trHeight w:val="449" w:hRule="atLeast"/>
        </w:trPr>
        <w:tc>
          <w:tcPr>
            <w:tcW w:w="3420" w:type="dxa"/>
          </w:tcPr>
          <w:p>
            <w:pPr>
              <w:pStyle w:val="TableParagraph"/>
              <w:ind w:left="0"/>
              <w:rPr>
                <w:rFonts w:ascii="Times New Roman"/>
                <w:sz w:val="22"/>
              </w:rPr>
            </w:pPr>
          </w:p>
        </w:tc>
        <w:tc>
          <w:tcPr>
            <w:tcW w:w="3480" w:type="dxa"/>
          </w:tcPr>
          <w:p>
            <w:pPr>
              <w:pStyle w:val="TableParagraph"/>
              <w:ind w:left="0"/>
              <w:rPr>
                <w:rFonts w:ascii="Times New Roman"/>
                <w:sz w:val="22"/>
              </w:rPr>
            </w:pPr>
          </w:p>
        </w:tc>
        <w:tc>
          <w:tcPr>
            <w:tcW w:w="3100" w:type="dxa"/>
          </w:tcPr>
          <w:p>
            <w:pPr>
              <w:pStyle w:val="TableParagraph"/>
              <w:ind w:left="0"/>
              <w:rPr>
                <w:rFonts w:ascii="Times New Roman"/>
                <w:sz w:val="22"/>
              </w:rPr>
            </w:pPr>
          </w:p>
        </w:tc>
      </w:tr>
      <w:tr>
        <w:trPr>
          <w:trHeight w:val="450" w:hRule="atLeast"/>
        </w:trPr>
        <w:tc>
          <w:tcPr>
            <w:tcW w:w="3420" w:type="dxa"/>
          </w:tcPr>
          <w:p>
            <w:pPr>
              <w:pStyle w:val="TableParagraph"/>
              <w:ind w:left="0"/>
              <w:rPr>
                <w:rFonts w:ascii="Times New Roman"/>
                <w:sz w:val="22"/>
              </w:rPr>
            </w:pPr>
          </w:p>
        </w:tc>
        <w:tc>
          <w:tcPr>
            <w:tcW w:w="3480" w:type="dxa"/>
          </w:tcPr>
          <w:p>
            <w:pPr>
              <w:pStyle w:val="TableParagraph"/>
              <w:ind w:left="0"/>
              <w:rPr>
                <w:rFonts w:ascii="Times New Roman"/>
                <w:sz w:val="22"/>
              </w:rPr>
            </w:pPr>
          </w:p>
        </w:tc>
        <w:tc>
          <w:tcPr>
            <w:tcW w:w="3100" w:type="dxa"/>
          </w:tcPr>
          <w:p>
            <w:pPr>
              <w:pStyle w:val="TableParagraph"/>
              <w:ind w:left="0"/>
              <w:rPr>
                <w:rFonts w:ascii="Times New Roman"/>
                <w:sz w:val="22"/>
              </w:rPr>
            </w:pPr>
          </w:p>
        </w:tc>
      </w:tr>
      <w:tr>
        <w:trPr>
          <w:trHeight w:val="450" w:hRule="atLeast"/>
        </w:trPr>
        <w:tc>
          <w:tcPr>
            <w:tcW w:w="3420" w:type="dxa"/>
          </w:tcPr>
          <w:p>
            <w:pPr>
              <w:pStyle w:val="TableParagraph"/>
              <w:ind w:left="0"/>
              <w:rPr>
                <w:rFonts w:ascii="Times New Roman"/>
                <w:sz w:val="22"/>
              </w:rPr>
            </w:pPr>
          </w:p>
        </w:tc>
        <w:tc>
          <w:tcPr>
            <w:tcW w:w="3480" w:type="dxa"/>
          </w:tcPr>
          <w:p>
            <w:pPr>
              <w:pStyle w:val="TableParagraph"/>
              <w:ind w:left="0"/>
              <w:rPr>
                <w:rFonts w:ascii="Times New Roman"/>
                <w:sz w:val="22"/>
              </w:rPr>
            </w:pPr>
          </w:p>
        </w:tc>
        <w:tc>
          <w:tcPr>
            <w:tcW w:w="3100" w:type="dxa"/>
          </w:tcPr>
          <w:p>
            <w:pPr>
              <w:pStyle w:val="TableParagraph"/>
              <w:ind w:left="0"/>
              <w:rPr>
                <w:rFonts w:ascii="Times New Roman"/>
                <w:sz w:val="22"/>
              </w:rPr>
            </w:pPr>
          </w:p>
        </w:tc>
      </w:tr>
    </w:tbl>
    <w:p>
      <w:pPr>
        <w:pStyle w:val="BodyText"/>
        <w:spacing w:before="7"/>
        <w:rPr>
          <w:sz w:val="21"/>
        </w:rPr>
      </w:pPr>
    </w:p>
    <w:p>
      <w:pPr>
        <w:pStyle w:val="BodyText"/>
        <w:ind w:left="253"/>
      </w:pPr>
      <w:r>
        <w:rPr/>
        <w:t>Intervengono i seguenti Docenti:     </w:t>
      </w:r>
    </w:p>
    <w:p>
      <w:pPr>
        <w:pStyle w:val="BodyText"/>
        <w:ind w:left="253"/>
      </w:pPr>
      <w:r>
        <w:rPr/>
        <w:t>Sentiti i vari interventi, il Presidente dichiara quanto segue      </w:t>
      </w:r>
    </w:p>
    <w:p>
      <w:pPr>
        <w:pStyle w:val="BodyText"/>
        <w:ind w:left="253" w:right="2371"/>
      </w:pPr>
      <w:r>
        <w:rPr/>
        <w:t>Sulla base delle dichiarazioni fatte, il Consiglio di Classe delibera quanto </w:t>
      </w:r>
      <w:r>
        <w:rPr>
          <w:spacing w:val="-58"/>
        </w:rPr>
        <w:t>segue: all’unanimità </w:t>
      </w:r>
      <w:r>
        <w:rPr/>
        <w:t>dei voti espressi</w:t>
      </w:r>
    </w:p>
    <w:p>
      <w:pPr>
        <w:pStyle w:val="BodyText"/>
        <w:tabs>
          <w:tab w:pos="3853" w:val="left" w:leader="none"/>
        </w:tabs>
        <w:ind w:left="315"/>
      </w:pPr>
      <w:r>
        <w:rPr/>
        <w:t>a maggioranza:</w:t>
      </w:r>
      <w:r>
        <w:rPr>
          <w:spacing w:val="47"/>
        </w:rPr>
        <w:t> </w:t>
      </w:r>
      <w:r>
        <w:rPr/>
        <w:t>voti</w:t>
      </w:r>
      <w:r>
        <w:rPr>
          <w:spacing w:val="-4"/>
        </w:rPr>
        <w:t> </w:t>
      </w:r>
      <w:r>
        <w:rPr/>
        <w:t>favorevoli</w:t>
        <w:tab/>
        <w:t>n.   voti contrari n.   astenuti n.</w:t>
      </w:r>
      <w:r>
        <w:rPr>
          <w:spacing w:val="-9"/>
        </w:rPr>
        <w:t> </w:t>
      </w:r>
      <w:r>
        <w:rPr/>
        <w:t> </w:t>
      </w:r>
    </w:p>
    <w:p>
      <w:pPr>
        <w:spacing w:after="0"/>
        <w:sectPr>
          <w:pgSz w:w="11920" w:h="16840"/>
          <w:pgMar w:header="0" w:footer="668" w:top="1060" w:bottom="940" w:left="880" w:right="500"/>
        </w:sectPr>
      </w:pPr>
    </w:p>
    <w:p>
      <w:pPr>
        <w:pStyle w:val="Heading2"/>
        <w:numPr>
          <w:ilvl w:val="0"/>
          <w:numId w:val="2"/>
        </w:numPr>
        <w:tabs>
          <w:tab w:pos="674" w:val="left" w:leader="none"/>
        </w:tabs>
        <w:spacing w:line="240" w:lineRule="auto" w:before="74" w:after="0"/>
        <w:ind w:left="673" w:right="654" w:hanging="360"/>
        <w:jc w:val="left"/>
      </w:pPr>
      <w:r>
        <w:rPr>
          <w:i/>
        </w:rPr>
        <w:t>Individuazione attività/uscite didattiche per il recupero dei giorni di sospensione delle </w:t>
      </w:r>
      <w:r>
        <w:rPr/>
        <w:t>attività nei giorni sabato 2 maggio 2026 e lunedì 1 giugno</w:t>
      </w:r>
      <w:r>
        <w:rPr>
          <w:spacing w:val="-19"/>
        </w:rPr>
        <w:t> </w:t>
      </w:r>
      <w:r>
        <w:rPr/>
        <w:t>2026</w:t>
      </w:r>
    </w:p>
    <w:p>
      <w:pPr>
        <w:pStyle w:val="BodyText"/>
        <w:ind w:left="253"/>
      </w:pPr>
      <w:r>
        <w:rPr/>
        <w:t> </w:t>
      </w:r>
    </w:p>
    <w:p>
      <w:pPr>
        <w:pStyle w:val="BodyText"/>
        <w:ind w:left="253"/>
      </w:pPr>
      <w:r>
        <w:rPr/>
        <w:t>Come deliberato da delibera del collegio docenti e del consiglio di istituto, sono stati definiti i seguenti giorni di sospensione didattica:</w:t>
      </w:r>
    </w:p>
    <w:p>
      <w:pPr>
        <w:pStyle w:val="Heading2"/>
        <w:ind w:firstLine="0"/>
        <w:rPr>
          <w:i/>
        </w:rPr>
      </w:pPr>
      <w:r>
        <w:rPr>
          <w:i/>
        </w:rPr>
        <w:t>sabato 2 maggio 2026</w:t>
      </w:r>
    </w:p>
    <w:p>
      <w:pPr>
        <w:spacing w:before="0"/>
        <w:ind w:left="673" w:right="0" w:firstLine="0"/>
        <w:jc w:val="left"/>
        <w:rPr>
          <w:b/>
          <w:i/>
          <w:sz w:val="22"/>
        </w:rPr>
      </w:pPr>
      <w:r>
        <w:rPr>
          <w:b/>
          <w:i/>
          <w:sz w:val="22"/>
        </w:rPr>
        <w:t>lunedì 1 giugno 2026</w:t>
      </w:r>
    </w:p>
    <w:p>
      <w:pPr>
        <w:pStyle w:val="BodyText"/>
        <w:rPr>
          <w:b/>
          <w:i/>
        </w:rPr>
      </w:pPr>
    </w:p>
    <w:p>
      <w:pPr>
        <w:pStyle w:val="BodyText"/>
        <w:ind w:left="253"/>
      </w:pPr>
      <w:r>
        <w:rPr/>
        <w:t>Il CdC dispone di recuperare il recupero del tempo scuola attraverso le seguenti modalità, anche mista:</w:t>
      </w:r>
    </w:p>
    <w:p>
      <w:pPr>
        <w:pStyle w:val="ListParagraph"/>
        <w:numPr>
          <w:ilvl w:val="0"/>
          <w:numId w:val="4"/>
        </w:numPr>
        <w:tabs>
          <w:tab w:pos="1155" w:val="left" w:leader="none"/>
        </w:tabs>
        <w:spacing w:line="240" w:lineRule="auto" w:before="0" w:after="0"/>
        <w:ind w:left="1154" w:right="0" w:hanging="197"/>
        <w:jc w:val="left"/>
        <w:rPr>
          <w:sz w:val="22"/>
        </w:rPr>
      </w:pPr>
      <w:r>
        <w:rPr>
          <w:sz w:val="22"/>
        </w:rPr>
        <w:t>2 gite</w:t>
      </w:r>
      <w:r>
        <w:rPr>
          <w:spacing w:val="-3"/>
          <w:sz w:val="22"/>
        </w:rPr>
        <w:t> </w:t>
      </w:r>
      <w:r>
        <w:rPr>
          <w:sz w:val="22"/>
        </w:rPr>
        <w:t>pomeridiane</w:t>
      </w:r>
    </w:p>
    <w:p>
      <w:pPr>
        <w:pStyle w:val="ListParagraph"/>
        <w:numPr>
          <w:ilvl w:val="0"/>
          <w:numId w:val="4"/>
        </w:numPr>
        <w:tabs>
          <w:tab w:pos="1094" w:val="left" w:leader="none"/>
        </w:tabs>
        <w:spacing w:line="240" w:lineRule="auto" w:before="0" w:after="0"/>
        <w:ind w:left="253" w:right="5509" w:firstLine="705"/>
        <w:jc w:val="left"/>
        <w:rPr>
          <w:sz w:val="22"/>
        </w:rPr>
      </w:pPr>
      <w:r>
        <w:rPr>
          <w:sz w:val="22"/>
        </w:rPr>
        <w:t>4 pomeriggi a scuola di 2,5 ore</w:t>
      </w:r>
      <w:r>
        <w:rPr>
          <w:spacing w:val="-31"/>
          <w:sz w:val="22"/>
        </w:rPr>
        <w:t> </w:t>
      </w:r>
      <w:r>
        <w:rPr>
          <w:sz w:val="22"/>
        </w:rPr>
        <w:t>ciascuno Il CdC individua le seguenti</w:t>
      </w:r>
      <w:r>
        <w:rPr>
          <w:spacing w:val="-10"/>
          <w:sz w:val="22"/>
        </w:rPr>
        <w:t> </w:t>
      </w:r>
      <w:r>
        <w:rPr>
          <w:sz w:val="22"/>
        </w:rPr>
        <w:t>attività:</w:t>
      </w:r>
    </w:p>
    <w:p>
      <w:pPr>
        <w:pStyle w:val="BodyText"/>
        <w:spacing w:before="8"/>
        <w:rPr>
          <w:sz w:val="21"/>
        </w:rPr>
      </w:pPr>
    </w:p>
    <w:tbl>
      <w:tblPr>
        <w:tblW w:w="0" w:type="auto"/>
        <w:jc w:val="lef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20"/>
        <w:gridCol w:w="3200"/>
        <w:gridCol w:w="3220"/>
      </w:tblGrid>
      <w:tr>
        <w:trPr>
          <w:trHeight w:val="450" w:hRule="atLeast"/>
        </w:trPr>
        <w:tc>
          <w:tcPr>
            <w:tcW w:w="3220" w:type="dxa"/>
          </w:tcPr>
          <w:p>
            <w:pPr>
              <w:pStyle w:val="TableParagraph"/>
              <w:spacing w:before="97"/>
              <w:ind w:left="104"/>
              <w:rPr>
                <w:rFonts w:ascii="Arial" w:hAnsi="Arial"/>
                <w:sz w:val="22"/>
              </w:rPr>
            </w:pPr>
            <w:r>
              <w:rPr>
                <w:rFonts w:ascii="Arial" w:hAnsi="Arial"/>
                <w:sz w:val="22"/>
              </w:rPr>
              <w:t>Attività</w:t>
            </w:r>
          </w:p>
        </w:tc>
        <w:tc>
          <w:tcPr>
            <w:tcW w:w="3200" w:type="dxa"/>
          </w:tcPr>
          <w:p>
            <w:pPr>
              <w:pStyle w:val="TableParagraph"/>
              <w:spacing w:before="97"/>
              <w:ind w:left="94"/>
              <w:rPr>
                <w:rFonts w:ascii="Arial"/>
                <w:sz w:val="22"/>
              </w:rPr>
            </w:pPr>
            <w:r>
              <w:rPr>
                <w:rFonts w:ascii="Arial"/>
                <w:sz w:val="22"/>
              </w:rPr>
              <w:t>Data</w:t>
            </w:r>
          </w:p>
        </w:tc>
        <w:tc>
          <w:tcPr>
            <w:tcW w:w="3220" w:type="dxa"/>
          </w:tcPr>
          <w:p>
            <w:pPr>
              <w:pStyle w:val="TableParagraph"/>
              <w:spacing w:before="97"/>
              <w:ind w:left="103"/>
              <w:rPr>
                <w:rFonts w:ascii="Arial"/>
                <w:sz w:val="22"/>
              </w:rPr>
            </w:pPr>
            <w:r>
              <w:rPr>
                <w:rFonts w:ascii="Arial"/>
                <w:sz w:val="22"/>
              </w:rPr>
              <w:t>Docenti Accompagnatori</w:t>
            </w:r>
          </w:p>
        </w:tc>
      </w:tr>
      <w:tr>
        <w:trPr>
          <w:trHeight w:val="430" w:hRule="atLeast"/>
        </w:trPr>
        <w:tc>
          <w:tcPr>
            <w:tcW w:w="3220" w:type="dxa"/>
          </w:tcPr>
          <w:p>
            <w:pPr>
              <w:pStyle w:val="TableParagraph"/>
              <w:ind w:left="0"/>
              <w:rPr>
                <w:rFonts w:ascii="Times New Roman"/>
                <w:sz w:val="22"/>
              </w:rPr>
            </w:pPr>
          </w:p>
        </w:tc>
        <w:tc>
          <w:tcPr>
            <w:tcW w:w="3200" w:type="dxa"/>
          </w:tcPr>
          <w:p>
            <w:pPr>
              <w:pStyle w:val="TableParagraph"/>
              <w:ind w:left="0"/>
              <w:rPr>
                <w:rFonts w:ascii="Times New Roman"/>
                <w:sz w:val="22"/>
              </w:rPr>
            </w:pPr>
          </w:p>
        </w:tc>
        <w:tc>
          <w:tcPr>
            <w:tcW w:w="3220" w:type="dxa"/>
          </w:tcPr>
          <w:p>
            <w:pPr>
              <w:pStyle w:val="TableParagraph"/>
              <w:ind w:left="0"/>
              <w:rPr>
                <w:rFonts w:ascii="Times New Roman"/>
                <w:sz w:val="22"/>
              </w:rPr>
            </w:pPr>
          </w:p>
        </w:tc>
      </w:tr>
    </w:tbl>
    <w:p>
      <w:pPr>
        <w:pStyle w:val="BodyText"/>
        <w:rPr>
          <w:sz w:val="24"/>
        </w:rPr>
      </w:pPr>
    </w:p>
    <w:p>
      <w:pPr>
        <w:pStyle w:val="BodyText"/>
        <w:spacing w:before="2"/>
        <w:rPr>
          <w:sz w:val="21"/>
        </w:rPr>
      </w:pPr>
    </w:p>
    <w:p>
      <w:pPr>
        <w:pStyle w:val="Heading2"/>
        <w:numPr>
          <w:ilvl w:val="0"/>
          <w:numId w:val="2"/>
        </w:numPr>
        <w:tabs>
          <w:tab w:pos="674" w:val="left" w:leader="none"/>
        </w:tabs>
        <w:spacing w:line="240" w:lineRule="auto" w:before="0" w:after="0"/>
        <w:ind w:left="674" w:right="0" w:hanging="361"/>
        <w:jc w:val="left"/>
        <w:rPr>
          <w:i/>
        </w:rPr>
      </w:pPr>
      <w:r>
        <w:rPr>
          <w:i/>
        </w:rPr>
        <w:t>Pianificazione delle lezioni fuori sede e del viaggio</w:t>
      </w:r>
      <w:r>
        <w:rPr>
          <w:i/>
          <w:spacing w:val="-15"/>
        </w:rPr>
        <w:t> </w:t>
      </w:r>
      <w:r>
        <w:rPr>
          <w:i/>
        </w:rPr>
        <w:t>d’Istruzione</w:t>
      </w:r>
    </w:p>
    <w:p>
      <w:pPr>
        <w:pStyle w:val="BodyText"/>
        <w:ind w:left="253"/>
      </w:pPr>
      <w:r>
        <w:rPr/>
        <w:t>Sentiti i vari interventi, il Presidente dichiara quanto segue:      </w:t>
      </w:r>
    </w:p>
    <w:p>
      <w:pPr>
        <w:pStyle w:val="BodyText"/>
        <w:ind w:left="253"/>
      </w:pPr>
      <w:r>
        <w:rPr/>
        <w:t>Sulla base delle dichiarazioni fatte, il Consiglio di Classe delibera quanto segue: </w:t>
      </w:r>
    </w:p>
    <w:p>
      <w:pPr>
        <w:pStyle w:val="BodyText"/>
      </w:pPr>
    </w:p>
    <w:p>
      <w:pPr>
        <w:pStyle w:val="BodyText"/>
        <w:ind w:left="973"/>
      </w:pPr>
      <w:r>
        <w:rPr/>
        <w:t> </w:t>
      </w:r>
    </w:p>
    <w:p>
      <w:pPr>
        <w:pStyle w:val="Heading2"/>
        <w:numPr>
          <w:ilvl w:val="0"/>
          <w:numId w:val="2"/>
        </w:numPr>
        <w:tabs>
          <w:tab w:pos="674" w:val="left" w:leader="none"/>
        </w:tabs>
        <w:spacing w:line="240" w:lineRule="auto" w:before="0" w:after="0"/>
        <w:ind w:left="674" w:right="0" w:hanging="361"/>
        <w:jc w:val="left"/>
        <w:rPr>
          <w:i/>
        </w:rPr>
      </w:pPr>
      <w:r>
        <w:rPr>
          <w:i/>
        </w:rPr>
        <w:t>varie ed</w:t>
      </w:r>
      <w:r>
        <w:rPr>
          <w:i/>
          <w:spacing w:val="-3"/>
        </w:rPr>
        <w:t> </w:t>
      </w:r>
      <w:r>
        <w:rPr>
          <w:i/>
        </w:rPr>
        <w:t>eventuali.</w:t>
      </w:r>
    </w:p>
    <w:p>
      <w:pPr>
        <w:pStyle w:val="BodyText"/>
        <w:rPr>
          <w:b/>
          <w:i/>
          <w:sz w:val="24"/>
        </w:rPr>
      </w:pPr>
    </w:p>
    <w:p>
      <w:pPr>
        <w:pStyle w:val="BodyText"/>
        <w:rPr>
          <w:b/>
          <w:i/>
          <w:sz w:val="20"/>
        </w:rPr>
      </w:pPr>
    </w:p>
    <w:p>
      <w:pPr>
        <w:pStyle w:val="BodyText"/>
        <w:ind w:left="253"/>
      </w:pPr>
      <w:r>
        <w:rPr/>
        <w:t>Il Presidente, esauriti gli argomenti all’O.d.G., dichiara sciolta la seduta alle ore      </w:t>
      </w:r>
    </w:p>
    <w:p>
      <w:pPr>
        <w:spacing w:after="0"/>
        <w:sectPr>
          <w:pgSz w:w="11920" w:h="16840"/>
          <w:pgMar w:header="0" w:footer="668" w:top="1060" w:bottom="940" w:left="880" w:right="500"/>
        </w:sectPr>
      </w:pPr>
    </w:p>
    <w:p>
      <w:pPr>
        <w:pStyle w:val="Heading2"/>
        <w:spacing w:before="74"/>
        <w:ind w:left="253" w:firstLine="0"/>
        <w:jc w:val="both"/>
        <w:rPr>
          <w:i/>
        </w:rPr>
      </w:pPr>
      <w:r>
        <w:rPr>
          <w:i/>
        </w:rPr>
        <w:t>ALLEGATO 1 - VADEMECUM Educazione Civica (EC)</w:t>
      </w:r>
    </w:p>
    <w:p>
      <w:pPr>
        <w:pStyle w:val="BodyText"/>
        <w:spacing w:before="3"/>
        <w:rPr>
          <w:b/>
          <w:i/>
          <w:sz w:val="25"/>
        </w:rPr>
      </w:pPr>
    </w:p>
    <w:p>
      <w:pPr>
        <w:pStyle w:val="ListParagraph"/>
        <w:numPr>
          <w:ilvl w:val="0"/>
          <w:numId w:val="5"/>
        </w:numPr>
        <w:tabs>
          <w:tab w:pos="548" w:val="left" w:leader="none"/>
        </w:tabs>
        <w:spacing w:line="240" w:lineRule="auto" w:before="0" w:after="0"/>
        <w:ind w:left="547" w:right="0" w:hanging="295"/>
        <w:jc w:val="both"/>
        <w:rPr>
          <w:b/>
          <w:sz w:val="22"/>
        </w:rPr>
      </w:pPr>
      <w:r>
        <w:rPr>
          <w:b/>
          <w:sz w:val="22"/>
        </w:rPr>
        <w:t>Ruoli</w:t>
      </w:r>
    </w:p>
    <w:p>
      <w:pPr>
        <w:pStyle w:val="BodyText"/>
        <w:spacing w:before="2"/>
        <w:rPr>
          <w:b/>
          <w:sz w:val="24"/>
        </w:rPr>
      </w:pPr>
    </w:p>
    <w:p>
      <w:pPr>
        <w:pStyle w:val="ListParagraph"/>
        <w:numPr>
          <w:ilvl w:val="0"/>
          <w:numId w:val="6"/>
        </w:numPr>
        <w:tabs>
          <w:tab w:pos="520" w:val="left" w:leader="none"/>
        </w:tabs>
        <w:spacing w:line="276" w:lineRule="auto" w:before="0" w:after="0"/>
        <w:ind w:left="253" w:right="657" w:firstLine="0"/>
        <w:jc w:val="both"/>
        <w:rPr>
          <w:sz w:val="22"/>
        </w:rPr>
      </w:pPr>
      <w:r>
        <w:rPr>
          <w:rFonts w:ascii="Times New Roman" w:hAnsi="Times New Roman"/>
          <w:spacing w:val="-47"/>
          <w:sz w:val="22"/>
          <w:u w:val="thick"/>
        </w:rPr>
        <w:t> </w:t>
      </w:r>
      <w:r>
        <w:rPr>
          <w:sz w:val="22"/>
          <w:u w:val="thick"/>
        </w:rPr>
        <w:t>Referente di Istituto</w:t>
      </w:r>
      <w:r>
        <w:rPr>
          <w:sz w:val="22"/>
        </w:rPr>
        <w:t>: promuove riunioni e iniziative di interesse comune; cura l’attivazione e lo svolgimento di singole attività e progetti; supporta i coordinatori di classe e di EC nello svolgimento delle loro</w:t>
      </w:r>
      <w:r>
        <w:rPr>
          <w:spacing w:val="-3"/>
          <w:sz w:val="22"/>
        </w:rPr>
        <w:t> </w:t>
      </w:r>
      <w:r>
        <w:rPr>
          <w:sz w:val="22"/>
        </w:rPr>
        <w:t>incombenze</w:t>
      </w:r>
    </w:p>
    <w:p>
      <w:pPr>
        <w:pStyle w:val="BodyText"/>
        <w:spacing w:before="10"/>
        <w:rPr>
          <w:sz w:val="20"/>
        </w:rPr>
      </w:pPr>
    </w:p>
    <w:p>
      <w:pPr>
        <w:pStyle w:val="BodyText"/>
        <w:spacing w:line="276" w:lineRule="auto"/>
        <w:ind w:left="253" w:right="649"/>
        <w:jc w:val="both"/>
      </w:pPr>
      <w:r>
        <w:rPr>
          <w:u w:val="thick"/>
        </w:rPr>
        <w:t>Commissione</w:t>
      </w:r>
      <w:r>
        <w:rPr/>
        <w:t>: delibera le linee d’azione del corpo docente e definisce i progetti di interesse comune nel campo dell’EC; collabora con la referente nello svolgimento dei suoi compiti.</w:t>
      </w:r>
    </w:p>
    <w:p>
      <w:pPr>
        <w:pStyle w:val="BodyText"/>
        <w:spacing w:before="10"/>
        <w:rPr>
          <w:sz w:val="20"/>
        </w:rPr>
      </w:pPr>
    </w:p>
    <w:p>
      <w:pPr>
        <w:pStyle w:val="BodyText"/>
        <w:spacing w:line="276" w:lineRule="auto"/>
        <w:ind w:left="253" w:right="648"/>
        <w:jc w:val="both"/>
      </w:pPr>
      <w:r>
        <w:rPr/>
        <w:t>La Commissione invita i CdC per il tramite dei Coordinatori di classe a programmare in modo organico e completo ma anche realistico le attività di Educazione civica, a svolgere tutte le attività previste, a non registrare come di Educazione civica attività “estemporanee”, a prevedere criteri di valutazione coerenti con gli obiettivi delle attività programmate.</w:t>
      </w:r>
    </w:p>
    <w:p>
      <w:pPr>
        <w:pStyle w:val="BodyText"/>
        <w:spacing w:before="10"/>
        <w:rPr>
          <w:sz w:val="20"/>
        </w:rPr>
      </w:pPr>
    </w:p>
    <w:p>
      <w:pPr>
        <w:pStyle w:val="BodyText"/>
        <w:spacing w:line="276" w:lineRule="auto"/>
        <w:ind w:left="253" w:right="653"/>
        <w:jc w:val="both"/>
      </w:pPr>
      <w:r>
        <w:rPr>
          <w:u w:val="thick"/>
        </w:rPr>
        <w:t>Coordinatore di classe</w:t>
      </w:r>
      <w:r>
        <w:rPr/>
        <w:t>: condivide con il CdC la programmazione definita dal Coordinatore di EC e affronta le criticità da questi segnalate.</w:t>
      </w:r>
    </w:p>
    <w:p>
      <w:pPr>
        <w:pStyle w:val="BodyText"/>
        <w:spacing w:before="10"/>
        <w:rPr>
          <w:sz w:val="20"/>
        </w:rPr>
      </w:pPr>
    </w:p>
    <w:p>
      <w:pPr>
        <w:spacing w:line="276" w:lineRule="auto" w:before="0"/>
        <w:ind w:left="253" w:right="646" w:firstLine="0"/>
        <w:jc w:val="both"/>
        <w:rPr>
          <w:sz w:val="22"/>
        </w:rPr>
      </w:pPr>
      <w:r>
        <w:rPr>
          <w:sz w:val="22"/>
          <w:u w:val="thick"/>
        </w:rPr>
        <w:t>Coordinatore di Educazione Civica</w:t>
      </w:r>
      <w:r>
        <w:rPr>
          <w:sz w:val="22"/>
        </w:rPr>
        <w:t>: è un docente del CdC - quello abilitato nelle discipline giuridico-economiche se presente (anche se per l’area del sostegno), altrimenti un qualsiasi altro docente. La L.92/2019 e relative Linee guida stabiliscono che il Coordinatore di EC </w:t>
      </w:r>
      <w:r>
        <w:rPr>
          <w:i/>
          <w:sz w:val="22"/>
        </w:rPr>
        <w:t>è il docente cui </w:t>
      </w:r>
      <w:r>
        <w:rPr>
          <w:i/>
          <w:sz w:val="22"/>
        </w:rPr>
        <w:t>è affidato l’insegnamento di educazione civica, di cui cura il coordinamento, fermo restando il coinvolgimento degli altri docenti competenti per i diversi obiettivi/risultati di apprendimento condivisi in sede di programmazione dai rispettivi Consigli di classe</w:t>
      </w:r>
      <w:r>
        <w:rPr>
          <w:sz w:val="22"/>
        </w:rPr>
        <w:t>.</w:t>
      </w:r>
    </w:p>
    <w:p>
      <w:pPr>
        <w:pStyle w:val="BodyText"/>
        <w:spacing w:before="10"/>
        <w:rPr>
          <w:sz w:val="20"/>
        </w:rPr>
      </w:pPr>
    </w:p>
    <w:p>
      <w:pPr>
        <w:pStyle w:val="BodyText"/>
        <w:ind w:left="253"/>
        <w:jc w:val="both"/>
      </w:pPr>
      <w:r>
        <w:rPr/>
        <w:t>Il Coordinatore EC, quindi,</w:t>
      </w:r>
    </w:p>
    <w:p>
      <w:pPr>
        <w:pStyle w:val="ListParagraph"/>
        <w:numPr>
          <w:ilvl w:val="0"/>
          <w:numId w:val="7"/>
        </w:numPr>
        <w:tabs>
          <w:tab w:pos="1476" w:val="left" w:leader="none"/>
          <w:tab w:pos="1477" w:val="left" w:leader="none"/>
        </w:tabs>
        <w:spacing w:line="276" w:lineRule="auto" w:before="38" w:after="0"/>
        <w:ind w:left="673" w:right="649" w:hanging="360"/>
        <w:jc w:val="both"/>
        <w:rPr>
          <w:sz w:val="22"/>
        </w:rPr>
      </w:pPr>
      <w:r>
        <w:rPr/>
        <w:tab/>
      </w:r>
      <w:r>
        <w:rPr>
          <w:sz w:val="22"/>
        </w:rPr>
        <w:t>formula la programmazione annuale, stabilendo i progetti, le discipline collegate e definendo il monte ore. A tale scopo compila la prima tabella della scheda di programmazione in </w:t>
      </w:r>
      <w:r>
        <w:rPr>
          <w:color w:val="FF0000"/>
          <w:sz w:val="22"/>
        </w:rPr>
        <w:t>All.1</w:t>
      </w:r>
      <w:r>
        <w:rPr>
          <w:sz w:val="22"/>
        </w:rPr>
        <w:t>, seguendo le istruzioni ivi</w:t>
      </w:r>
      <w:r>
        <w:rPr>
          <w:spacing w:val="-9"/>
          <w:sz w:val="22"/>
        </w:rPr>
        <w:t> </w:t>
      </w:r>
      <w:r>
        <w:rPr>
          <w:sz w:val="22"/>
        </w:rPr>
        <w:t>contenute.</w:t>
      </w:r>
    </w:p>
    <w:p>
      <w:pPr>
        <w:pStyle w:val="ListParagraph"/>
        <w:numPr>
          <w:ilvl w:val="0"/>
          <w:numId w:val="7"/>
        </w:numPr>
        <w:tabs>
          <w:tab w:pos="1116" w:val="left" w:leader="none"/>
          <w:tab w:pos="1117" w:val="left" w:leader="none"/>
        </w:tabs>
        <w:spacing w:line="276" w:lineRule="auto" w:before="0" w:after="0"/>
        <w:ind w:left="673" w:right="652" w:hanging="360"/>
        <w:jc w:val="both"/>
        <w:rPr>
          <w:sz w:val="22"/>
        </w:rPr>
      </w:pPr>
      <w:r>
        <w:rPr/>
        <w:tab/>
      </w:r>
      <w:r>
        <w:rPr>
          <w:sz w:val="22"/>
        </w:rPr>
        <w:t>monitora lo svolgimento delle attività, che devono essere coerenti col progetto deliberato dal CdC, e verifica il completamento del monte</w:t>
      </w:r>
      <w:r>
        <w:rPr>
          <w:spacing w:val="-12"/>
          <w:sz w:val="22"/>
        </w:rPr>
        <w:t> </w:t>
      </w:r>
      <w:r>
        <w:rPr>
          <w:sz w:val="22"/>
        </w:rPr>
        <w:t>ore</w:t>
      </w:r>
    </w:p>
    <w:p>
      <w:pPr>
        <w:pStyle w:val="ListParagraph"/>
        <w:numPr>
          <w:ilvl w:val="0"/>
          <w:numId w:val="7"/>
        </w:numPr>
        <w:tabs>
          <w:tab w:pos="1341" w:val="left" w:leader="none"/>
          <w:tab w:pos="1342" w:val="left" w:leader="none"/>
        </w:tabs>
        <w:spacing w:line="276" w:lineRule="auto" w:before="0" w:after="0"/>
        <w:ind w:left="673" w:right="646" w:hanging="360"/>
        <w:jc w:val="both"/>
        <w:rPr>
          <w:sz w:val="22"/>
        </w:rPr>
      </w:pPr>
      <w:r>
        <w:rPr/>
        <w:tab/>
      </w:r>
      <w:r>
        <w:rPr>
          <w:sz w:val="22"/>
        </w:rPr>
        <w:t>completa la scheda di programmazione delle attività entro il secondo CdC dell’anno (seconda tabella in </w:t>
      </w:r>
      <w:r>
        <w:rPr>
          <w:color w:val="FF0000"/>
          <w:sz w:val="22"/>
        </w:rPr>
        <w:t>All.1</w:t>
      </w:r>
      <w:r>
        <w:rPr>
          <w:sz w:val="22"/>
        </w:rPr>
        <w:t>, da riprodurre per ogni</w:t>
      </w:r>
      <w:r>
        <w:rPr>
          <w:spacing w:val="-13"/>
          <w:sz w:val="22"/>
        </w:rPr>
        <w:t> </w:t>
      </w:r>
      <w:r>
        <w:rPr>
          <w:sz w:val="22"/>
        </w:rPr>
        <w:t>modulo)</w:t>
      </w:r>
    </w:p>
    <w:p>
      <w:pPr>
        <w:pStyle w:val="ListParagraph"/>
        <w:numPr>
          <w:ilvl w:val="0"/>
          <w:numId w:val="7"/>
        </w:numPr>
        <w:tabs>
          <w:tab w:pos="1116" w:val="left" w:leader="none"/>
          <w:tab w:pos="1117" w:val="left" w:leader="none"/>
        </w:tabs>
        <w:spacing w:line="276" w:lineRule="auto" w:before="0" w:after="0"/>
        <w:ind w:left="673" w:right="647" w:hanging="360"/>
        <w:jc w:val="both"/>
        <w:rPr>
          <w:i/>
          <w:sz w:val="22"/>
        </w:rPr>
      </w:pPr>
      <w:r>
        <w:rPr/>
        <w:tab/>
      </w:r>
      <w:r>
        <w:rPr>
          <w:sz w:val="22"/>
        </w:rPr>
        <w:t>compila la scheda di rendicontazione delle attività svolte e dei contenuti trattati nel corso dell’anno (tabella in </w:t>
      </w:r>
      <w:r>
        <w:rPr>
          <w:color w:val="FF0000"/>
          <w:sz w:val="22"/>
        </w:rPr>
        <w:t>All.2</w:t>
      </w:r>
      <w:r>
        <w:rPr>
          <w:sz w:val="22"/>
        </w:rPr>
        <w:t>), completandola con le indicazioni dei docenti che hanno svolto attività</w:t>
      </w:r>
      <w:r>
        <w:rPr>
          <w:spacing w:val="-6"/>
          <w:sz w:val="22"/>
        </w:rPr>
        <w:t> </w:t>
      </w:r>
      <w:r>
        <w:rPr>
          <w:sz w:val="22"/>
        </w:rPr>
        <w:t>nelle</w:t>
      </w:r>
      <w:r>
        <w:rPr>
          <w:spacing w:val="-5"/>
          <w:sz w:val="22"/>
        </w:rPr>
        <w:t> </w:t>
      </w:r>
      <w:r>
        <w:rPr>
          <w:sz w:val="22"/>
        </w:rPr>
        <w:t>classi;</w:t>
      </w:r>
      <w:r>
        <w:rPr>
          <w:spacing w:val="-5"/>
          <w:sz w:val="22"/>
        </w:rPr>
        <w:t> </w:t>
      </w:r>
      <w:r>
        <w:rPr>
          <w:sz w:val="22"/>
        </w:rPr>
        <w:t>a</w:t>
      </w:r>
      <w:r>
        <w:rPr>
          <w:spacing w:val="-6"/>
          <w:sz w:val="22"/>
        </w:rPr>
        <w:t> </w:t>
      </w:r>
      <w:r>
        <w:rPr>
          <w:sz w:val="22"/>
        </w:rPr>
        <w:t>tale</w:t>
      </w:r>
      <w:r>
        <w:rPr>
          <w:spacing w:val="-5"/>
          <w:sz w:val="22"/>
        </w:rPr>
        <w:t> </w:t>
      </w:r>
      <w:r>
        <w:rPr>
          <w:sz w:val="22"/>
        </w:rPr>
        <w:t>scopo</w:t>
      </w:r>
      <w:r>
        <w:rPr>
          <w:spacing w:val="-5"/>
          <w:sz w:val="22"/>
        </w:rPr>
        <w:t> </w:t>
      </w:r>
      <w:r>
        <w:rPr>
          <w:sz w:val="22"/>
        </w:rPr>
        <w:t>si</w:t>
      </w:r>
      <w:r>
        <w:rPr>
          <w:spacing w:val="-5"/>
          <w:sz w:val="22"/>
        </w:rPr>
        <w:t> </w:t>
      </w:r>
      <w:r>
        <w:rPr>
          <w:sz w:val="22"/>
        </w:rPr>
        <w:t>avvale</w:t>
      </w:r>
      <w:r>
        <w:rPr>
          <w:spacing w:val="-6"/>
          <w:sz w:val="22"/>
        </w:rPr>
        <w:t> </w:t>
      </w:r>
      <w:r>
        <w:rPr>
          <w:sz w:val="22"/>
        </w:rPr>
        <w:t>del</w:t>
      </w:r>
      <w:r>
        <w:rPr>
          <w:spacing w:val="-5"/>
          <w:sz w:val="22"/>
        </w:rPr>
        <w:t> </w:t>
      </w:r>
      <w:r>
        <w:rPr>
          <w:i/>
          <w:sz w:val="22"/>
        </w:rPr>
        <w:t>coinvolgimento</w:t>
      </w:r>
      <w:r>
        <w:rPr>
          <w:i/>
          <w:spacing w:val="-5"/>
          <w:sz w:val="22"/>
        </w:rPr>
        <w:t> </w:t>
      </w:r>
      <w:r>
        <w:rPr>
          <w:i/>
          <w:sz w:val="22"/>
        </w:rPr>
        <w:t>degli</w:t>
      </w:r>
      <w:r>
        <w:rPr>
          <w:i/>
          <w:spacing w:val="-5"/>
          <w:sz w:val="22"/>
        </w:rPr>
        <w:t> </w:t>
      </w:r>
      <w:r>
        <w:rPr>
          <w:i/>
          <w:sz w:val="22"/>
        </w:rPr>
        <w:t>altri</w:t>
      </w:r>
      <w:r>
        <w:rPr>
          <w:i/>
          <w:spacing w:val="-6"/>
          <w:sz w:val="22"/>
        </w:rPr>
        <w:t> </w:t>
      </w:r>
      <w:r>
        <w:rPr>
          <w:i/>
          <w:sz w:val="22"/>
        </w:rPr>
        <w:t>docenti</w:t>
      </w:r>
      <w:r>
        <w:rPr>
          <w:i/>
          <w:spacing w:val="-5"/>
          <w:sz w:val="22"/>
        </w:rPr>
        <w:t> </w:t>
      </w:r>
      <w:r>
        <w:rPr>
          <w:i/>
          <w:sz w:val="22"/>
        </w:rPr>
        <w:t>competenti</w:t>
      </w:r>
      <w:r>
        <w:rPr>
          <w:i/>
          <w:spacing w:val="-5"/>
          <w:sz w:val="22"/>
        </w:rPr>
        <w:t> </w:t>
      </w:r>
      <w:r>
        <w:rPr>
          <w:i/>
          <w:sz w:val="22"/>
        </w:rPr>
        <w:t>per</w:t>
      </w:r>
      <w:r>
        <w:rPr>
          <w:i/>
          <w:spacing w:val="-5"/>
          <w:sz w:val="22"/>
        </w:rPr>
        <w:t> </w:t>
      </w:r>
      <w:r>
        <w:rPr>
          <w:i/>
          <w:sz w:val="22"/>
        </w:rPr>
        <w:t>i </w:t>
      </w:r>
      <w:r>
        <w:rPr>
          <w:i/>
          <w:sz w:val="22"/>
        </w:rPr>
        <w:t>diversi obiettivi/risultati di apprendimento condivisi in sede di programmazione dai rispettivi Consigli di</w:t>
      </w:r>
      <w:r>
        <w:rPr>
          <w:i/>
          <w:spacing w:val="-3"/>
          <w:sz w:val="22"/>
        </w:rPr>
        <w:t> </w:t>
      </w:r>
      <w:r>
        <w:rPr>
          <w:i/>
          <w:sz w:val="22"/>
        </w:rPr>
        <w:t>classe</w:t>
      </w:r>
    </w:p>
    <w:p>
      <w:pPr>
        <w:pStyle w:val="BodyText"/>
        <w:spacing w:before="10"/>
        <w:rPr>
          <w:i/>
          <w:sz w:val="20"/>
        </w:rPr>
      </w:pPr>
    </w:p>
    <w:p>
      <w:pPr>
        <w:pStyle w:val="ListParagraph"/>
        <w:numPr>
          <w:ilvl w:val="0"/>
          <w:numId w:val="7"/>
        </w:numPr>
        <w:tabs>
          <w:tab w:pos="1131" w:val="left" w:leader="none"/>
          <w:tab w:pos="1132" w:val="left" w:leader="none"/>
        </w:tabs>
        <w:spacing w:line="240" w:lineRule="auto" w:before="0" w:after="0"/>
        <w:ind w:left="673" w:right="652" w:hanging="360"/>
        <w:jc w:val="both"/>
        <w:rPr>
          <w:sz w:val="22"/>
        </w:rPr>
      </w:pPr>
      <w:r>
        <w:rPr/>
        <w:tab/>
      </w:r>
      <w:r>
        <w:rPr>
          <w:sz w:val="22"/>
        </w:rPr>
        <w:t>formula la proposta di voto, che dovrà essere deliberata in sede di scrutinio, </w:t>
      </w:r>
      <w:r>
        <w:rPr>
          <w:i/>
          <w:sz w:val="22"/>
        </w:rPr>
        <w:t>acquisendo </w:t>
      </w:r>
      <w:r>
        <w:rPr>
          <w:i/>
          <w:sz w:val="22"/>
        </w:rPr>
        <w:t>elementi conoscitivi dai docenti del team o del Consiglio di Classe cui è affidato l'insegnamento dell'educazione civica. </w:t>
      </w:r>
      <w:r>
        <w:rPr>
          <w:i/>
          <w:spacing w:val="-6"/>
          <w:sz w:val="22"/>
        </w:rPr>
        <w:t>Tali </w:t>
      </w:r>
      <w:r>
        <w:rPr>
          <w:i/>
          <w:sz w:val="22"/>
        </w:rPr>
        <w:t>elementi conoscitivi sono raccolti dall’intero team e dal Consiglio di Classe nella realizzazione di percorsi interdisciplinari. La valutazione deve essere coerente con le competenze, abilità e conoscenze indicate nella programmazione per l’insegnamento dell’educazione civica e affrontate durante l’attività didattica</w:t>
      </w:r>
      <w:r>
        <w:rPr>
          <w:sz w:val="22"/>
        </w:rPr>
        <w:t>. A tale scopo viene utilizzata la rubrica elaborata dalla Commissione e condivisa dal Collegio dei docenti (</w:t>
      </w:r>
      <w:r>
        <w:rPr>
          <w:color w:val="FF0000"/>
          <w:sz w:val="22"/>
        </w:rPr>
        <w:t>All.3</w:t>
      </w:r>
      <w:r>
        <w:rPr>
          <w:sz w:val="22"/>
        </w:rPr>
        <w:t>)</w:t>
      </w:r>
    </w:p>
    <w:p>
      <w:pPr>
        <w:pStyle w:val="BodyText"/>
        <w:spacing w:before="10"/>
        <w:rPr>
          <w:sz w:val="20"/>
        </w:rPr>
      </w:pPr>
    </w:p>
    <w:p>
      <w:pPr>
        <w:pStyle w:val="ListParagraph"/>
        <w:numPr>
          <w:ilvl w:val="0"/>
          <w:numId w:val="7"/>
        </w:numPr>
        <w:tabs>
          <w:tab w:pos="1071" w:val="left" w:leader="none"/>
          <w:tab w:pos="1072" w:val="left" w:leader="none"/>
        </w:tabs>
        <w:spacing w:line="276" w:lineRule="auto" w:before="0" w:after="0"/>
        <w:ind w:left="673" w:right="655" w:hanging="360"/>
        <w:jc w:val="both"/>
        <w:rPr>
          <w:sz w:val="22"/>
        </w:rPr>
      </w:pPr>
      <w:r>
        <w:rPr/>
        <w:tab/>
      </w:r>
      <w:r>
        <w:rPr>
          <w:sz w:val="22"/>
        </w:rPr>
        <w:t>allega al verbale la scheda di valutazione delle competenze già approvata dal Collegio dei docenti</w:t>
      </w:r>
      <w:r>
        <w:rPr>
          <w:spacing w:val="-2"/>
          <w:sz w:val="22"/>
        </w:rPr>
        <w:t> </w:t>
      </w:r>
      <w:r>
        <w:rPr>
          <w:sz w:val="22"/>
        </w:rPr>
        <w:t>(</w:t>
      </w:r>
      <w:r>
        <w:rPr>
          <w:color w:val="FF0000"/>
          <w:sz w:val="22"/>
        </w:rPr>
        <w:t>All.3</w:t>
      </w:r>
      <w:r>
        <w:rPr>
          <w:sz w:val="22"/>
        </w:rPr>
        <w:t>)</w:t>
      </w:r>
    </w:p>
    <w:p>
      <w:pPr>
        <w:spacing w:after="0" w:line="276" w:lineRule="auto"/>
        <w:jc w:val="both"/>
        <w:rPr>
          <w:sz w:val="22"/>
        </w:rPr>
        <w:sectPr>
          <w:pgSz w:w="11920" w:h="16840"/>
          <w:pgMar w:header="0" w:footer="668" w:top="1060" w:bottom="940" w:left="880" w:right="500"/>
        </w:sectPr>
      </w:pPr>
    </w:p>
    <w:p>
      <w:pPr>
        <w:pStyle w:val="Heading1"/>
        <w:numPr>
          <w:ilvl w:val="0"/>
          <w:numId w:val="5"/>
        </w:numPr>
        <w:tabs>
          <w:tab w:pos="548" w:val="left" w:leader="none"/>
        </w:tabs>
        <w:spacing w:line="240" w:lineRule="auto" w:before="74" w:after="0"/>
        <w:ind w:left="547" w:right="0" w:hanging="295"/>
        <w:jc w:val="left"/>
      </w:pPr>
      <w:r>
        <w:rPr/>
        <w:t>Programmazione delle</w:t>
      </w:r>
      <w:r>
        <w:rPr>
          <w:spacing w:val="-3"/>
        </w:rPr>
        <w:t> </w:t>
      </w:r>
      <w:r>
        <w:rPr/>
        <w:t>attività</w:t>
      </w:r>
    </w:p>
    <w:p>
      <w:pPr>
        <w:pStyle w:val="BodyText"/>
        <w:spacing w:before="1"/>
        <w:rPr>
          <w:b/>
          <w:sz w:val="24"/>
        </w:rPr>
      </w:pPr>
    </w:p>
    <w:p>
      <w:pPr>
        <w:pStyle w:val="ListParagraph"/>
        <w:numPr>
          <w:ilvl w:val="0"/>
          <w:numId w:val="6"/>
        </w:numPr>
        <w:tabs>
          <w:tab w:pos="544" w:val="left" w:leader="none"/>
        </w:tabs>
        <w:spacing w:line="276" w:lineRule="auto" w:before="1" w:after="0"/>
        <w:ind w:left="253" w:right="660" w:firstLine="0"/>
        <w:jc w:val="both"/>
        <w:rPr>
          <w:sz w:val="22"/>
        </w:rPr>
      </w:pPr>
      <w:r>
        <w:rPr>
          <w:sz w:val="22"/>
        </w:rPr>
        <w:t>La definizione del programma annuale delle attività di EC di ogni classe viene effettuata nei primi due CdC</w:t>
      </w:r>
      <w:r>
        <w:rPr>
          <w:spacing w:val="-4"/>
          <w:sz w:val="22"/>
        </w:rPr>
        <w:t> </w:t>
      </w:r>
      <w:r>
        <w:rPr>
          <w:sz w:val="22"/>
        </w:rPr>
        <w:t>dell’anno:</w:t>
      </w:r>
    </w:p>
    <w:p>
      <w:pPr>
        <w:pStyle w:val="BodyText"/>
        <w:spacing w:before="10"/>
        <w:rPr>
          <w:sz w:val="20"/>
        </w:rPr>
      </w:pPr>
    </w:p>
    <w:p>
      <w:pPr>
        <w:pStyle w:val="ListParagraph"/>
        <w:numPr>
          <w:ilvl w:val="0"/>
          <w:numId w:val="7"/>
        </w:numPr>
        <w:tabs>
          <w:tab w:pos="1416" w:val="left" w:leader="none"/>
          <w:tab w:pos="1417" w:val="left" w:leader="none"/>
        </w:tabs>
        <w:spacing w:line="276" w:lineRule="auto" w:before="0" w:after="0"/>
        <w:ind w:left="253" w:right="647" w:firstLine="0"/>
        <w:jc w:val="both"/>
        <w:rPr>
          <w:sz w:val="22"/>
        </w:rPr>
      </w:pPr>
      <w:r>
        <w:rPr>
          <w:sz w:val="22"/>
        </w:rPr>
        <w:t>nel primo CdC (solitamente a ottobre) il </w:t>
      </w:r>
      <w:r>
        <w:rPr>
          <w:b/>
          <w:i/>
          <w:sz w:val="22"/>
        </w:rPr>
        <w:t>Coordinatore di classe </w:t>
      </w:r>
      <w:r>
        <w:rPr>
          <w:sz w:val="22"/>
        </w:rPr>
        <w:t>illustra le attività “istituzionali” (caratterizzate cioè da continuità nei diversi anni) e raccoglie le idee e i suggerimenti dei docenti. Il </w:t>
      </w:r>
      <w:r>
        <w:rPr>
          <w:b/>
          <w:i/>
          <w:sz w:val="22"/>
        </w:rPr>
        <w:t>Coordinatore di EC </w:t>
      </w:r>
      <w:r>
        <w:rPr>
          <w:sz w:val="22"/>
        </w:rPr>
        <w:t>(nominato appunto nella prima riunione dell’anno) ordina le attività proposte compilando la prima tabella della </w:t>
      </w:r>
      <w:r>
        <w:rPr>
          <w:i/>
          <w:sz w:val="22"/>
        </w:rPr>
        <w:t>scheda di programmazione </w:t>
      </w:r>
      <w:r>
        <w:rPr>
          <w:sz w:val="22"/>
        </w:rPr>
        <w:t>(</w:t>
      </w:r>
      <w:r>
        <w:rPr>
          <w:color w:val="FF0000"/>
          <w:sz w:val="22"/>
        </w:rPr>
        <w:t>All.1</w:t>
      </w:r>
      <w:r>
        <w:rPr>
          <w:sz w:val="22"/>
        </w:rPr>
        <w:t>), distinguendo gli ambiti e segnalando le materie coinvolte e l’approssimativo monte</w:t>
      </w:r>
      <w:r>
        <w:rPr>
          <w:spacing w:val="-20"/>
          <w:sz w:val="22"/>
        </w:rPr>
        <w:t> </w:t>
      </w:r>
      <w:r>
        <w:rPr>
          <w:sz w:val="22"/>
        </w:rPr>
        <w:t>ore</w:t>
      </w:r>
    </w:p>
    <w:p>
      <w:pPr>
        <w:pStyle w:val="BodyText"/>
        <w:spacing w:before="10"/>
        <w:rPr>
          <w:sz w:val="20"/>
        </w:rPr>
      </w:pPr>
    </w:p>
    <w:p>
      <w:pPr>
        <w:pStyle w:val="ListParagraph"/>
        <w:numPr>
          <w:ilvl w:val="0"/>
          <w:numId w:val="7"/>
        </w:numPr>
        <w:tabs>
          <w:tab w:pos="1056" w:val="left" w:leader="none"/>
          <w:tab w:pos="1057" w:val="left" w:leader="none"/>
        </w:tabs>
        <w:spacing w:line="276" w:lineRule="auto" w:before="0" w:after="0"/>
        <w:ind w:left="253" w:right="660" w:firstLine="0"/>
        <w:jc w:val="both"/>
        <w:rPr>
          <w:sz w:val="22"/>
        </w:rPr>
      </w:pPr>
      <w:r>
        <w:rPr>
          <w:sz w:val="22"/>
        </w:rPr>
        <w:t>entro il secondo CdC (solitamente a novembre) il </w:t>
      </w:r>
      <w:r>
        <w:rPr>
          <w:b/>
          <w:i/>
          <w:sz w:val="22"/>
        </w:rPr>
        <w:t>Coordinatore di EC </w:t>
      </w:r>
      <w:r>
        <w:rPr>
          <w:sz w:val="22"/>
        </w:rPr>
        <w:t>completa in modo dettagliato il percorso di classe, avvalendosi della collaborazione dei docenti che hanno proposto i progetti concordati, compilando la seconda tabella della </w:t>
      </w:r>
      <w:r>
        <w:rPr>
          <w:i/>
          <w:sz w:val="22"/>
        </w:rPr>
        <w:t>scheda di programmazione</w:t>
      </w:r>
      <w:r>
        <w:rPr>
          <w:i/>
          <w:spacing w:val="-39"/>
          <w:sz w:val="22"/>
        </w:rPr>
        <w:t> </w:t>
      </w:r>
      <w:r>
        <w:rPr>
          <w:sz w:val="22"/>
        </w:rPr>
        <w:t>(</w:t>
      </w:r>
      <w:r>
        <w:rPr>
          <w:color w:val="FF0000"/>
          <w:sz w:val="22"/>
        </w:rPr>
        <w:t>All.1</w:t>
      </w:r>
      <w:r>
        <w:rPr>
          <w:sz w:val="22"/>
        </w:rPr>
        <w:t>).</w:t>
      </w:r>
    </w:p>
    <w:p>
      <w:pPr>
        <w:pStyle w:val="BodyText"/>
        <w:spacing w:before="10"/>
        <w:rPr>
          <w:sz w:val="20"/>
        </w:rPr>
      </w:pPr>
    </w:p>
    <w:p>
      <w:pPr>
        <w:pStyle w:val="BodyText"/>
        <w:spacing w:line="276" w:lineRule="auto"/>
        <w:ind w:left="253" w:right="654"/>
        <w:jc w:val="both"/>
      </w:pPr>
      <w:r>
        <w:rPr/>
        <w:t>Le schede di programmazione dei progetti “istituzionali”, condivisi con altri comparti dell’Istituto (Pcto, Orientamento in uscita, Prevenzione violenza e bullismo, …), vengono forniti ai CdC dai relativi referenti.</w:t>
      </w:r>
    </w:p>
    <w:p>
      <w:pPr>
        <w:pStyle w:val="BodyText"/>
        <w:spacing w:before="10"/>
        <w:rPr>
          <w:sz w:val="20"/>
        </w:rPr>
      </w:pPr>
    </w:p>
    <w:p>
      <w:pPr>
        <w:pStyle w:val="Heading1"/>
        <w:spacing w:line="276" w:lineRule="auto"/>
        <w:ind w:right="650"/>
        <w:jc w:val="both"/>
      </w:pPr>
      <w:r>
        <w:rPr/>
        <w:t>Le schede di programmazione della classe comprendono i progetti “istituzionali” oltre a quelli deliberati dal CdC su proposta dei docenti.</w:t>
      </w:r>
    </w:p>
    <w:p>
      <w:pPr>
        <w:pStyle w:val="BodyText"/>
        <w:spacing w:before="10"/>
        <w:rPr>
          <w:b/>
          <w:sz w:val="20"/>
        </w:rPr>
      </w:pPr>
    </w:p>
    <w:p>
      <w:pPr>
        <w:pStyle w:val="ListParagraph"/>
        <w:numPr>
          <w:ilvl w:val="0"/>
          <w:numId w:val="6"/>
        </w:numPr>
        <w:tabs>
          <w:tab w:pos="590" w:val="left" w:leader="none"/>
        </w:tabs>
        <w:spacing w:line="276" w:lineRule="auto" w:before="0" w:after="0"/>
        <w:ind w:left="253" w:right="646" w:firstLine="76"/>
        <w:jc w:val="both"/>
        <w:rPr>
          <w:sz w:val="22"/>
        </w:rPr>
      </w:pPr>
      <w:r>
        <w:rPr>
          <w:b/>
          <w:sz w:val="22"/>
        </w:rPr>
        <w:t>Ad inizio anno scolastico la programmazione deve coprire l’intero monte di 33 h previsto per l’EC</w:t>
      </w:r>
      <w:r>
        <w:rPr>
          <w:sz w:val="22"/>
        </w:rPr>
        <w:t>; eventuali “attività spot”, proposte durante l’anno da soggetti/enti pubblici o privati, contribuiranno ad arricchire (</w:t>
      </w:r>
      <w:r>
        <w:rPr>
          <w:sz w:val="22"/>
          <w:u w:val="thick"/>
        </w:rPr>
        <w:t>non ad esaurire</w:t>
      </w:r>
      <w:r>
        <w:rPr>
          <w:sz w:val="22"/>
        </w:rPr>
        <w:t>) la proposta educativa formulata dal CdC. Di conseguenza, per dare maggiore flessibilità alla programmazione, nella scheda di lavoro (</w:t>
      </w:r>
      <w:r>
        <w:rPr>
          <w:color w:val="FF0000"/>
          <w:sz w:val="22"/>
        </w:rPr>
        <w:t>All.1</w:t>
      </w:r>
      <w:r>
        <w:rPr>
          <w:sz w:val="22"/>
        </w:rPr>
        <w:t>) viene inserita un’apposita sezione </w:t>
      </w:r>
      <w:r>
        <w:rPr>
          <w:spacing w:val="-6"/>
          <w:sz w:val="22"/>
        </w:rPr>
        <w:t>(ATTIVITA’ </w:t>
      </w:r>
      <w:r>
        <w:rPr>
          <w:sz w:val="22"/>
        </w:rPr>
        <w:t>DI ARRICCHIMENTO DELL’INSEGNAMENTO DELL’EDUCAZIONE CIVICA) all’interno della quale in corso d’anno il </w:t>
      </w:r>
      <w:r>
        <w:rPr>
          <w:b/>
          <w:i/>
          <w:sz w:val="22"/>
        </w:rPr>
        <w:t>Coordinatore di EC </w:t>
      </w:r>
      <w:r>
        <w:rPr>
          <w:sz w:val="22"/>
        </w:rPr>
        <w:t>della classe registrerà progressivamente le attività indicate dai</w:t>
      </w:r>
      <w:r>
        <w:rPr>
          <w:spacing w:val="-14"/>
          <w:sz w:val="22"/>
        </w:rPr>
        <w:t> </w:t>
      </w:r>
      <w:r>
        <w:rPr>
          <w:sz w:val="22"/>
        </w:rPr>
        <w:t>colleghi.</w:t>
      </w:r>
    </w:p>
    <w:p>
      <w:pPr>
        <w:pStyle w:val="BodyText"/>
        <w:spacing w:before="10"/>
        <w:rPr>
          <w:sz w:val="20"/>
        </w:rPr>
      </w:pPr>
    </w:p>
    <w:p>
      <w:pPr>
        <w:pStyle w:val="ListParagraph"/>
        <w:numPr>
          <w:ilvl w:val="0"/>
          <w:numId w:val="6"/>
        </w:numPr>
        <w:tabs>
          <w:tab w:pos="680" w:val="left" w:leader="none"/>
        </w:tabs>
        <w:spacing w:line="276" w:lineRule="auto" w:before="0" w:after="0"/>
        <w:ind w:left="253" w:right="650" w:firstLine="121"/>
        <w:jc w:val="both"/>
        <w:rPr>
          <w:sz w:val="22"/>
        </w:rPr>
      </w:pPr>
      <w:r>
        <w:rPr>
          <w:sz w:val="22"/>
        </w:rPr>
        <w:t>La programmazione deve essere effettuata collegialmente e con scansione temporale che consenta di esprimere valutazioni fondate in entrambi i</w:t>
      </w:r>
      <w:r>
        <w:rPr>
          <w:spacing w:val="-16"/>
          <w:sz w:val="22"/>
        </w:rPr>
        <w:t> </w:t>
      </w:r>
      <w:r>
        <w:rPr>
          <w:sz w:val="22"/>
        </w:rPr>
        <w:t>quadrimestri.</w:t>
      </w:r>
    </w:p>
    <w:p>
      <w:pPr>
        <w:pStyle w:val="BodyText"/>
        <w:spacing w:before="10"/>
        <w:rPr>
          <w:sz w:val="20"/>
        </w:rPr>
      </w:pPr>
    </w:p>
    <w:p>
      <w:pPr>
        <w:pStyle w:val="Heading1"/>
        <w:numPr>
          <w:ilvl w:val="0"/>
          <w:numId w:val="5"/>
        </w:numPr>
        <w:tabs>
          <w:tab w:pos="609" w:val="left" w:leader="none"/>
        </w:tabs>
        <w:spacing w:line="240" w:lineRule="auto" w:before="0" w:after="0"/>
        <w:ind w:left="608" w:right="0" w:hanging="294"/>
        <w:jc w:val="left"/>
      </w:pPr>
      <w:r>
        <w:rPr/>
        <w:t>Svolgimento e monitoraggio delle</w:t>
      </w:r>
      <w:r>
        <w:rPr>
          <w:spacing w:val="-6"/>
        </w:rPr>
        <w:t> </w:t>
      </w:r>
      <w:r>
        <w:rPr/>
        <w:t>attività</w:t>
      </w:r>
    </w:p>
    <w:p>
      <w:pPr>
        <w:pStyle w:val="BodyText"/>
        <w:spacing w:before="2"/>
        <w:rPr>
          <w:b/>
          <w:sz w:val="24"/>
        </w:rPr>
      </w:pPr>
    </w:p>
    <w:p>
      <w:pPr>
        <w:pStyle w:val="ListParagraph"/>
        <w:numPr>
          <w:ilvl w:val="0"/>
          <w:numId w:val="6"/>
        </w:numPr>
        <w:tabs>
          <w:tab w:pos="514" w:val="left" w:leader="none"/>
        </w:tabs>
        <w:spacing w:line="276" w:lineRule="auto" w:before="0" w:after="0"/>
        <w:ind w:left="253" w:right="653" w:firstLine="0"/>
        <w:jc w:val="both"/>
        <w:rPr>
          <w:sz w:val="22"/>
        </w:rPr>
      </w:pPr>
      <w:r>
        <w:rPr>
          <w:sz w:val="22"/>
        </w:rPr>
        <w:t>Il </w:t>
      </w:r>
      <w:r>
        <w:rPr>
          <w:b/>
          <w:i/>
          <w:sz w:val="22"/>
        </w:rPr>
        <w:t>Coordinatori di classe di EC </w:t>
      </w:r>
      <w:r>
        <w:rPr>
          <w:sz w:val="22"/>
        </w:rPr>
        <w:t>provvede a monitorare lo svolgimento delle attività, che devono essere coerenti col progetto deliberato dal CdC, eventualmente aggiornare la scheda di lavoro (anche</w:t>
      </w:r>
      <w:r>
        <w:rPr>
          <w:spacing w:val="-4"/>
          <w:sz w:val="22"/>
        </w:rPr>
        <w:t> </w:t>
      </w:r>
      <w:r>
        <w:rPr>
          <w:sz w:val="22"/>
        </w:rPr>
        <w:t>con</w:t>
      </w:r>
      <w:r>
        <w:rPr>
          <w:spacing w:val="-4"/>
          <w:sz w:val="22"/>
        </w:rPr>
        <w:t> </w:t>
      </w:r>
      <w:r>
        <w:rPr>
          <w:sz w:val="22"/>
        </w:rPr>
        <w:t>la</w:t>
      </w:r>
      <w:r>
        <w:rPr>
          <w:spacing w:val="-4"/>
          <w:sz w:val="22"/>
        </w:rPr>
        <w:t> </w:t>
      </w:r>
      <w:r>
        <w:rPr>
          <w:sz w:val="22"/>
        </w:rPr>
        <w:t>collaborazione</w:t>
      </w:r>
      <w:r>
        <w:rPr>
          <w:spacing w:val="-4"/>
          <w:sz w:val="22"/>
        </w:rPr>
        <w:t> </w:t>
      </w:r>
      <w:r>
        <w:rPr>
          <w:sz w:val="22"/>
        </w:rPr>
        <w:t>dei</w:t>
      </w:r>
      <w:r>
        <w:rPr>
          <w:spacing w:val="-4"/>
          <w:sz w:val="22"/>
        </w:rPr>
        <w:t> </w:t>
      </w:r>
      <w:r>
        <w:rPr>
          <w:sz w:val="22"/>
        </w:rPr>
        <w:t>docenti</w:t>
      </w:r>
      <w:r>
        <w:rPr>
          <w:spacing w:val="-4"/>
          <w:sz w:val="22"/>
        </w:rPr>
        <w:t> </w:t>
      </w:r>
      <w:r>
        <w:rPr>
          <w:sz w:val="22"/>
        </w:rPr>
        <w:t>del</w:t>
      </w:r>
      <w:r>
        <w:rPr>
          <w:spacing w:val="-3"/>
          <w:sz w:val="22"/>
        </w:rPr>
        <w:t> </w:t>
      </w:r>
      <w:r>
        <w:rPr>
          <w:sz w:val="22"/>
        </w:rPr>
        <w:t>CdC)</w:t>
      </w:r>
      <w:r>
        <w:rPr>
          <w:spacing w:val="-4"/>
          <w:sz w:val="22"/>
        </w:rPr>
        <w:t> </w:t>
      </w:r>
      <w:r>
        <w:rPr>
          <w:sz w:val="22"/>
        </w:rPr>
        <w:t>e</w:t>
      </w:r>
      <w:r>
        <w:rPr>
          <w:spacing w:val="-4"/>
          <w:sz w:val="22"/>
        </w:rPr>
        <w:t> </w:t>
      </w:r>
      <w:r>
        <w:rPr>
          <w:sz w:val="22"/>
        </w:rPr>
        <w:t>verificare</w:t>
      </w:r>
      <w:r>
        <w:rPr>
          <w:spacing w:val="-4"/>
          <w:sz w:val="22"/>
        </w:rPr>
        <w:t> </w:t>
      </w:r>
      <w:r>
        <w:rPr>
          <w:sz w:val="22"/>
        </w:rPr>
        <w:t>il</w:t>
      </w:r>
      <w:r>
        <w:rPr>
          <w:spacing w:val="-4"/>
          <w:sz w:val="22"/>
        </w:rPr>
        <w:t> </w:t>
      </w:r>
      <w:r>
        <w:rPr>
          <w:sz w:val="22"/>
        </w:rPr>
        <w:t>completamento</w:t>
      </w:r>
      <w:r>
        <w:rPr>
          <w:spacing w:val="-4"/>
          <w:sz w:val="22"/>
        </w:rPr>
        <w:t> </w:t>
      </w:r>
      <w:r>
        <w:rPr>
          <w:sz w:val="22"/>
        </w:rPr>
        <w:t>del</w:t>
      </w:r>
      <w:r>
        <w:rPr>
          <w:spacing w:val="-4"/>
          <w:sz w:val="22"/>
        </w:rPr>
        <w:t> </w:t>
      </w:r>
      <w:r>
        <w:rPr>
          <w:sz w:val="22"/>
        </w:rPr>
        <w:t>monte</w:t>
      </w:r>
      <w:r>
        <w:rPr>
          <w:spacing w:val="-3"/>
          <w:sz w:val="22"/>
        </w:rPr>
        <w:t> </w:t>
      </w:r>
      <w:r>
        <w:rPr>
          <w:sz w:val="22"/>
        </w:rPr>
        <w:t>ore.</w:t>
      </w:r>
    </w:p>
    <w:p>
      <w:pPr>
        <w:pStyle w:val="BodyText"/>
        <w:spacing w:before="10"/>
        <w:rPr>
          <w:sz w:val="20"/>
        </w:rPr>
      </w:pPr>
    </w:p>
    <w:p>
      <w:pPr>
        <w:pStyle w:val="Heading1"/>
        <w:numPr>
          <w:ilvl w:val="0"/>
          <w:numId w:val="5"/>
        </w:numPr>
        <w:tabs>
          <w:tab w:pos="609" w:val="left" w:leader="none"/>
        </w:tabs>
        <w:spacing w:line="240" w:lineRule="auto" w:before="0" w:after="0"/>
        <w:ind w:left="608" w:right="0" w:hanging="294"/>
        <w:jc w:val="left"/>
      </w:pPr>
      <w:r>
        <w:rPr/>
        <w:t>Registrazione delle</w:t>
      </w:r>
      <w:r>
        <w:rPr>
          <w:spacing w:val="-3"/>
        </w:rPr>
        <w:t> </w:t>
      </w:r>
      <w:r>
        <w:rPr/>
        <w:t>attività</w:t>
      </w:r>
    </w:p>
    <w:p>
      <w:pPr>
        <w:pStyle w:val="BodyText"/>
        <w:spacing w:before="2"/>
        <w:rPr>
          <w:b/>
          <w:sz w:val="24"/>
        </w:rPr>
      </w:pPr>
    </w:p>
    <w:p>
      <w:pPr>
        <w:pStyle w:val="ListParagraph"/>
        <w:numPr>
          <w:ilvl w:val="0"/>
          <w:numId w:val="6"/>
        </w:numPr>
        <w:tabs>
          <w:tab w:pos="514" w:val="left" w:leader="none"/>
        </w:tabs>
        <w:spacing w:line="276" w:lineRule="auto" w:before="0" w:after="0"/>
        <w:ind w:left="253" w:right="652" w:firstLine="0"/>
        <w:jc w:val="both"/>
        <w:rPr>
          <w:sz w:val="22"/>
        </w:rPr>
      </w:pPr>
      <w:r>
        <w:rPr>
          <w:spacing w:val="-3"/>
          <w:sz w:val="22"/>
        </w:rPr>
        <w:t>Tutti </w:t>
      </w:r>
      <w:r>
        <w:rPr>
          <w:sz w:val="22"/>
        </w:rPr>
        <w:t>i docenti sono abilitati alla firma delle ore di EC sul registro elettronico, è quindi necessario che si attengano alla stessa procedura; in</w:t>
      </w:r>
      <w:r>
        <w:rPr>
          <w:spacing w:val="-11"/>
          <w:sz w:val="22"/>
        </w:rPr>
        <w:t> </w:t>
      </w:r>
      <w:r>
        <w:rPr>
          <w:sz w:val="22"/>
        </w:rPr>
        <w:t>particolare:</w:t>
      </w:r>
    </w:p>
    <w:p>
      <w:pPr>
        <w:pStyle w:val="ListParagraph"/>
        <w:numPr>
          <w:ilvl w:val="1"/>
          <w:numId w:val="6"/>
        </w:numPr>
        <w:tabs>
          <w:tab w:pos="1356" w:val="left" w:leader="none"/>
          <w:tab w:pos="1357" w:val="left" w:leader="none"/>
        </w:tabs>
        <w:spacing w:line="276" w:lineRule="auto" w:before="0" w:after="0"/>
        <w:ind w:left="973" w:right="651" w:hanging="360"/>
        <w:jc w:val="both"/>
        <w:rPr>
          <w:sz w:val="22"/>
        </w:rPr>
      </w:pPr>
      <w:r>
        <w:rPr/>
        <w:tab/>
      </w:r>
      <w:r>
        <w:rPr>
          <w:sz w:val="22"/>
        </w:rPr>
        <w:t>le</w:t>
      </w:r>
      <w:r>
        <w:rPr>
          <w:spacing w:val="-6"/>
          <w:sz w:val="22"/>
        </w:rPr>
        <w:t> </w:t>
      </w:r>
      <w:r>
        <w:rPr>
          <w:sz w:val="22"/>
        </w:rPr>
        <w:t>attività</w:t>
      </w:r>
      <w:r>
        <w:rPr>
          <w:spacing w:val="-5"/>
          <w:sz w:val="22"/>
        </w:rPr>
        <w:t> </w:t>
      </w:r>
      <w:r>
        <w:rPr>
          <w:sz w:val="22"/>
        </w:rPr>
        <w:t>e</w:t>
      </w:r>
      <w:r>
        <w:rPr>
          <w:spacing w:val="-6"/>
          <w:sz w:val="22"/>
        </w:rPr>
        <w:t> </w:t>
      </w:r>
      <w:r>
        <w:rPr>
          <w:sz w:val="22"/>
        </w:rPr>
        <w:t>le</w:t>
      </w:r>
      <w:r>
        <w:rPr>
          <w:spacing w:val="-6"/>
          <w:sz w:val="22"/>
        </w:rPr>
        <w:t> </w:t>
      </w:r>
      <w:r>
        <w:rPr>
          <w:sz w:val="22"/>
        </w:rPr>
        <w:t>ore</w:t>
      </w:r>
      <w:r>
        <w:rPr>
          <w:spacing w:val="-5"/>
          <w:sz w:val="22"/>
        </w:rPr>
        <w:t> </w:t>
      </w:r>
      <w:r>
        <w:rPr>
          <w:sz w:val="22"/>
        </w:rPr>
        <w:t>di</w:t>
      </w:r>
      <w:r>
        <w:rPr>
          <w:spacing w:val="-6"/>
          <w:sz w:val="22"/>
        </w:rPr>
        <w:t> </w:t>
      </w:r>
      <w:r>
        <w:rPr>
          <w:sz w:val="22"/>
        </w:rPr>
        <w:t>Educazione</w:t>
      </w:r>
      <w:r>
        <w:rPr>
          <w:spacing w:val="-5"/>
          <w:sz w:val="22"/>
        </w:rPr>
        <w:t> </w:t>
      </w:r>
      <w:r>
        <w:rPr>
          <w:sz w:val="22"/>
        </w:rPr>
        <w:t>civica</w:t>
      </w:r>
      <w:r>
        <w:rPr>
          <w:spacing w:val="-6"/>
          <w:sz w:val="22"/>
        </w:rPr>
        <w:t> </w:t>
      </w:r>
      <w:r>
        <w:rPr>
          <w:sz w:val="22"/>
        </w:rPr>
        <w:t>devono</w:t>
      </w:r>
      <w:r>
        <w:rPr>
          <w:spacing w:val="-5"/>
          <w:sz w:val="22"/>
        </w:rPr>
        <w:t> </w:t>
      </w:r>
      <w:r>
        <w:rPr>
          <w:sz w:val="22"/>
        </w:rPr>
        <w:t>essere</w:t>
      </w:r>
      <w:r>
        <w:rPr>
          <w:spacing w:val="-6"/>
          <w:sz w:val="22"/>
        </w:rPr>
        <w:t> </w:t>
      </w:r>
      <w:r>
        <w:rPr>
          <w:sz w:val="22"/>
        </w:rPr>
        <w:t>registrate</w:t>
      </w:r>
      <w:r>
        <w:rPr>
          <w:spacing w:val="-5"/>
          <w:sz w:val="22"/>
        </w:rPr>
        <w:t> </w:t>
      </w:r>
      <w:r>
        <w:rPr>
          <w:sz w:val="22"/>
        </w:rPr>
        <w:t>nell’apposita</w:t>
      </w:r>
      <w:r>
        <w:rPr>
          <w:spacing w:val="-6"/>
          <w:sz w:val="22"/>
        </w:rPr>
        <w:t> </w:t>
      </w:r>
      <w:r>
        <w:rPr>
          <w:sz w:val="22"/>
        </w:rPr>
        <w:t>sezione</w:t>
      </w:r>
      <w:r>
        <w:rPr>
          <w:spacing w:val="-5"/>
          <w:sz w:val="22"/>
        </w:rPr>
        <w:t> </w:t>
      </w:r>
      <w:r>
        <w:rPr>
          <w:sz w:val="22"/>
        </w:rPr>
        <w:t>di Classeviva dal docente presente durante l’attività rispettando la denominazione del modulo indicato nella </w:t>
      </w:r>
      <w:r>
        <w:rPr>
          <w:i/>
          <w:sz w:val="22"/>
        </w:rPr>
        <w:t>scheda di programmazione </w:t>
      </w:r>
      <w:r>
        <w:rPr>
          <w:sz w:val="22"/>
        </w:rPr>
        <w:t>di EC del</w:t>
      </w:r>
      <w:r>
        <w:rPr>
          <w:spacing w:val="-13"/>
          <w:sz w:val="22"/>
        </w:rPr>
        <w:t> </w:t>
      </w:r>
      <w:r>
        <w:rPr>
          <w:sz w:val="22"/>
        </w:rPr>
        <w:t>CdC</w:t>
      </w:r>
    </w:p>
    <w:p>
      <w:pPr>
        <w:pStyle w:val="ListParagraph"/>
        <w:numPr>
          <w:ilvl w:val="1"/>
          <w:numId w:val="6"/>
        </w:numPr>
        <w:tabs>
          <w:tab w:pos="1641" w:val="left" w:leader="none"/>
          <w:tab w:pos="1642" w:val="left" w:leader="none"/>
        </w:tabs>
        <w:spacing w:line="276" w:lineRule="auto" w:before="0" w:after="0"/>
        <w:ind w:left="973" w:right="655" w:hanging="360"/>
        <w:jc w:val="both"/>
        <w:rPr>
          <w:sz w:val="22"/>
        </w:rPr>
      </w:pPr>
      <w:r>
        <w:rPr/>
        <w:tab/>
      </w:r>
      <w:r>
        <w:rPr>
          <w:sz w:val="22"/>
        </w:rPr>
        <w:t>qualora si tratti di “attività spot”, la denominazione dell’attività svolta deve essere preceduta dalla dicitura indicata nel precedente punto</w:t>
      </w:r>
      <w:r>
        <w:rPr>
          <w:spacing w:val="-12"/>
          <w:sz w:val="22"/>
        </w:rPr>
        <w:t> </w:t>
      </w:r>
      <w:r>
        <w:rPr>
          <w:sz w:val="22"/>
        </w:rPr>
        <w:t>B3</w:t>
      </w:r>
    </w:p>
    <w:p>
      <w:pPr>
        <w:pStyle w:val="ListParagraph"/>
        <w:numPr>
          <w:ilvl w:val="1"/>
          <w:numId w:val="6"/>
        </w:numPr>
        <w:tabs>
          <w:tab w:pos="1267" w:val="left" w:leader="none"/>
        </w:tabs>
        <w:spacing w:line="276" w:lineRule="auto" w:before="0" w:after="0"/>
        <w:ind w:left="973" w:right="659" w:hanging="360"/>
        <w:jc w:val="both"/>
        <w:rPr>
          <w:sz w:val="22"/>
        </w:rPr>
      </w:pPr>
      <w:r>
        <w:rPr/>
        <w:tab/>
      </w:r>
      <w:r>
        <w:rPr>
          <w:sz w:val="22"/>
        </w:rPr>
        <w:t>qualora</w:t>
      </w:r>
      <w:r>
        <w:rPr>
          <w:spacing w:val="-6"/>
          <w:sz w:val="22"/>
        </w:rPr>
        <w:t> </w:t>
      </w:r>
      <w:r>
        <w:rPr>
          <w:sz w:val="22"/>
        </w:rPr>
        <w:t>vi</w:t>
      </w:r>
      <w:r>
        <w:rPr>
          <w:spacing w:val="-5"/>
          <w:sz w:val="22"/>
        </w:rPr>
        <w:t> </w:t>
      </w:r>
      <w:r>
        <w:rPr>
          <w:sz w:val="22"/>
        </w:rPr>
        <w:t>sia</w:t>
      </w:r>
      <w:r>
        <w:rPr>
          <w:spacing w:val="-6"/>
          <w:sz w:val="22"/>
        </w:rPr>
        <w:t> </w:t>
      </w:r>
      <w:r>
        <w:rPr>
          <w:sz w:val="22"/>
        </w:rPr>
        <w:t>coincidenza</w:t>
      </w:r>
      <w:r>
        <w:rPr>
          <w:spacing w:val="-5"/>
          <w:sz w:val="22"/>
        </w:rPr>
        <w:t> </w:t>
      </w:r>
      <w:r>
        <w:rPr>
          <w:sz w:val="22"/>
        </w:rPr>
        <w:t>di</w:t>
      </w:r>
      <w:r>
        <w:rPr>
          <w:spacing w:val="-6"/>
          <w:sz w:val="22"/>
        </w:rPr>
        <w:t> </w:t>
      </w:r>
      <w:r>
        <w:rPr>
          <w:sz w:val="22"/>
        </w:rPr>
        <w:t>attività</w:t>
      </w:r>
      <w:r>
        <w:rPr>
          <w:spacing w:val="-5"/>
          <w:sz w:val="22"/>
        </w:rPr>
        <w:t> </w:t>
      </w:r>
      <w:r>
        <w:rPr>
          <w:sz w:val="22"/>
        </w:rPr>
        <w:t>fra</w:t>
      </w:r>
      <w:r>
        <w:rPr>
          <w:spacing w:val="-6"/>
          <w:sz w:val="22"/>
        </w:rPr>
        <w:t> </w:t>
      </w:r>
      <w:r>
        <w:rPr>
          <w:sz w:val="22"/>
        </w:rPr>
        <w:t>Ec</w:t>
      </w:r>
      <w:r>
        <w:rPr>
          <w:spacing w:val="-5"/>
          <w:sz w:val="22"/>
        </w:rPr>
        <w:t> </w:t>
      </w:r>
      <w:r>
        <w:rPr>
          <w:sz w:val="22"/>
        </w:rPr>
        <w:t>e</w:t>
      </w:r>
      <w:r>
        <w:rPr>
          <w:spacing w:val="-6"/>
          <w:sz w:val="22"/>
        </w:rPr>
        <w:t> </w:t>
      </w:r>
      <w:r>
        <w:rPr>
          <w:sz w:val="22"/>
        </w:rPr>
        <w:t>Pcto,</w:t>
      </w:r>
      <w:r>
        <w:rPr>
          <w:spacing w:val="-5"/>
          <w:sz w:val="22"/>
        </w:rPr>
        <w:t> </w:t>
      </w:r>
      <w:r>
        <w:rPr>
          <w:sz w:val="22"/>
        </w:rPr>
        <w:t>la</w:t>
      </w:r>
      <w:r>
        <w:rPr>
          <w:spacing w:val="-6"/>
          <w:sz w:val="22"/>
        </w:rPr>
        <w:t> </w:t>
      </w:r>
      <w:r>
        <w:rPr>
          <w:sz w:val="22"/>
        </w:rPr>
        <w:t>registrazione</w:t>
      </w:r>
      <w:r>
        <w:rPr>
          <w:spacing w:val="-5"/>
          <w:sz w:val="22"/>
        </w:rPr>
        <w:t> </w:t>
      </w:r>
      <w:r>
        <w:rPr>
          <w:sz w:val="22"/>
        </w:rPr>
        <w:t>deve</w:t>
      </w:r>
      <w:r>
        <w:rPr>
          <w:spacing w:val="-5"/>
          <w:sz w:val="22"/>
        </w:rPr>
        <w:t> </w:t>
      </w:r>
      <w:r>
        <w:rPr>
          <w:sz w:val="22"/>
        </w:rPr>
        <w:t>essere</w:t>
      </w:r>
      <w:r>
        <w:rPr>
          <w:spacing w:val="-6"/>
          <w:sz w:val="22"/>
        </w:rPr>
        <w:t> </w:t>
      </w:r>
      <w:r>
        <w:rPr>
          <w:sz w:val="22"/>
        </w:rPr>
        <w:t>effettuata nel modo</w:t>
      </w:r>
      <w:r>
        <w:rPr>
          <w:spacing w:val="-3"/>
          <w:sz w:val="22"/>
        </w:rPr>
        <w:t> </w:t>
      </w:r>
      <w:r>
        <w:rPr>
          <w:sz w:val="22"/>
        </w:rPr>
        <w:t>seguente:</w:t>
      </w:r>
    </w:p>
    <w:p>
      <w:pPr>
        <w:pStyle w:val="BodyText"/>
        <w:spacing w:before="10"/>
        <w:rPr>
          <w:sz w:val="20"/>
        </w:rPr>
      </w:pPr>
    </w:p>
    <w:p>
      <w:pPr>
        <w:pStyle w:val="Heading1"/>
        <w:numPr>
          <w:ilvl w:val="0"/>
          <w:numId w:val="5"/>
        </w:numPr>
        <w:tabs>
          <w:tab w:pos="535" w:val="left" w:leader="none"/>
        </w:tabs>
        <w:spacing w:line="240" w:lineRule="auto" w:before="0" w:after="0"/>
        <w:ind w:left="534" w:right="0" w:hanging="282"/>
        <w:jc w:val="left"/>
      </w:pPr>
      <w:r>
        <w:rPr>
          <w:spacing w:val="-2"/>
        </w:rPr>
        <w:t>Valutazione</w:t>
      </w:r>
    </w:p>
    <w:p>
      <w:pPr>
        <w:spacing w:after="0" w:line="240" w:lineRule="auto"/>
        <w:jc w:val="left"/>
        <w:sectPr>
          <w:pgSz w:w="11920" w:h="16840"/>
          <w:pgMar w:header="0" w:footer="668" w:top="1060" w:bottom="940" w:left="880" w:right="500"/>
        </w:sectPr>
      </w:pPr>
    </w:p>
    <w:p>
      <w:pPr>
        <w:pStyle w:val="ListParagraph"/>
        <w:numPr>
          <w:ilvl w:val="0"/>
          <w:numId w:val="6"/>
        </w:numPr>
        <w:tabs>
          <w:tab w:pos="514" w:val="left" w:leader="none"/>
        </w:tabs>
        <w:spacing w:line="240" w:lineRule="auto" w:before="74" w:after="0"/>
        <w:ind w:left="253" w:right="656" w:firstLine="0"/>
        <w:jc w:val="both"/>
        <w:rPr>
          <w:sz w:val="22"/>
        </w:rPr>
      </w:pPr>
      <w:r>
        <w:rPr>
          <w:sz w:val="22"/>
        </w:rPr>
        <w:t>Le proposte di voto di EC dei singoli docenti devono basarsi su prove che facciano emergere in modo oggettivo il livello di acquisizione delle competenze degli</w:t>
      </w:r>
      <w:r>
        <w:rPr>
          <w:spacing w:val="-19"/>
          <w:sz w:val="22"/>
        </w:rPr>
        <w:t> </w:t>
      </w:r>
      <w:r>
        <w:rPr>
          <w:sz w:val="22"/>
        </w:rPr>
        <w:t>studenti.</w:t>
      </w:r>
    </w:p>
    <w:p>
      <w:pPr>
        <w:pStyle w:val="BodyText"/>
        <w:spacing w:before="10"/>
        <w:rPr>
          <w:sz w:val="20"/>
        </w:rPr>
      </w:pPr>
    </w:p>
    <w:p>
      <w:pPr>
        <w:pStyle w:val="BodyText"/>
        <w:ind w:left="253" w:right="650"/>
        <w:jc w:val="both"/>
      </w:pPr>
      <w:r>
        <w:rPr/>
        <w:t>Le prove possono essere di diversa natura – relazioni, prodotti multimediali, composizioni sonore/visive/.., … - individuali o di gruppo, sulla base delle indicazioni contenute nel dettaglio dell’attività descritta nella </w:t>
      </w:r>
      <w:r>
        <w:rPr>
          <w:i/>
        </w:rPr>
        <w:t>scheda di programmazione </w:t>
      </w:r>
      <w:r>
        <w:rPr/>
        <w:t>elaborata a inizio anno dal CdC.</w:t>
      </w:r>
    </w:p>
    <w:p>
      <w:pPr>
        <w:pStyle w:val="BodyText"/>
        <w:spacing w:before="10"/>
        <w:rPr>
          <w:sz w:val="20"/>
        </w:rPr>
      </w:pPr>
    </w:p>
    <w:p>
      <w:pPr>
        <w:pStyle w:val="BodyText"/>
        <w:ind w:left="253" w:right="656"/>
        <w:jc w:val="both"/>
      </w:pPr>
      <w:r>
        <w:rPr/>
        <w:t>Per i progetti svolti da esperti esterni, il docente referente dell’attività terrà conto delle loro indicazioni per formulare la propria proposta di valutazione.</w:t>
      </w:r>
    </w:p>
    <w:p>
      <w:pPr>
        <w:pStyle w:val="BodyText"/>
        <w:spacing w:before="10"/>
        <w:rPr>
          <w:sz w:val="20"/>
        </w:rPr>
      </w:pPr>
    </w:p>
    <w:p>
      <w:pPr>
        <w:pStyle w:val="ListParagraph"/>
        <w:numPr>
          <w:ilvl w:val="0"/>
          <w:numId w:val="6"/>
        </w:numPr>
        <w:tabs>
          <w:tab w:pos="589" w:val="left" w:leader="none"/>
        </w:tabs>
        <w:spacing w:line="240" w:lineRule="auto" w:before="0" w:after="0"/>
        <w:ind w:left="253" w:right="648" w:firstLine="0"/>
        <w:jc w:val="both"/>
        <w:rPr>
          <w:sz w:val="22"/>
        </w:rPr>
      </w:pPr>
      <w:r>
        <w:rPr>
          <w:sz w:val="22"/>
        </w:rPr>
        <w:t>La proposta di voto che dovrà essere deliberata in sede di scrutinio è formulata dal </w:t>
      </w:r>
      <w:r>
        <w:rPr>
          <w:b/>
          <w:i/>
          <w:sz w:val="22"/>
        </w:rPr>
        <w:t>Coordinatore di classe di EC</w:t>
      </w:r>
      <w:r>
        <w:rPr>
          <w:sz w:val="22"/>
        </w:rPr>
        <w:t>, </w:t>
      </w:r>
      <w:r>
        <w:rPr>
          <w:i/>
          <w:sz w:val="22"/>
        </w:rPr>
        <w:t>acquisendo elementi conoscitivi dai docenti del team o del </w:t>
      </w:r>
      <w:r>
        <w:rPr>
          <w:i/>
          <w:sz w:val="22"/>
        </w:rPr>
        <w:t>Consiglio di Classe cui è affidato l'insegnamento dell'educazione civica. </w:t>
      </w:r>
      <w:r>
        <w:rPr>
          <w:i/>
          <w:spacing w:val="-6"/>
          <w:sz w:val="22"/>
        </w:rPr>
        <w:t>Tali </w:t>
      </w:r>
      <w:r>
        <w:rPr>
          <w:i/>
          <w:sz w:val="22"/>
        </w:rPr>
        <w:t>elementi conoscitivi sono raccolti dall’intero team e dal Consiglio di Classe nella realizzazione di percorsi interdisciplinari. La valutazione deve essere coerente con le competenze, abilità e conoscenze indicate nella programmazione per l’insegnamento dell’educazione civica e affrontate durante l’attività</w:t>
      </w:r>
      <w:r>
        <w:rPr>
          <w:i/>
          <w:spacing w:val="-2"/>
          <w:sz w:val="22"/>
        </w:rPr>
        <w:t> </w:t>
      </w:r>
      <w:r>
        <w:rPr>
          <w:i/>
          <w:sz w:val="22"/>
        </w:rPr>
        <w:t>didattica</w:t>
      </w:r>
      <w:r>
        <w:rPr>
          <w:sz w:val="22"/>
        </w:rPr>
        <w:t>.</w:t>
      </w:r>
    </w:p>
    <w:p>
      <w:pPr>
        <w:pStyle w:val="BodyText"/>
        <w:spacing w:before="10"/>
        <w:rPr>
          <w:sz w:val="20"/>
        </w:rPr>
      </w:pPr>
    </w:p>
    <w:p>
      <w:pPr>
        <w:pStyle w:val="BodyText"/>
        <w:ind w:left="253" w:right="647"/>
        <w:jc w:val="both"/>
      </w:pPr>
      <w:r>
        <w:rPr/>
        <w:t>A tale scopo viene utilizzata la rubrica elaborata dalla Commissione e già condivisa dal Collegio dei docenti (</w:t>
      </w:r>
      <w:r>
        <w:rPr>
          <w:color w:val="FF0000"/>
        </w:rPr>
        <w:t>All.3</w:t>
      </w:r>
      <w:r>
        <w:rPr/>
        <w:t>), che viene compilata dal </w:t>
      </w:r>
      <w:r>
        <w:rPr>
          <w:b/>
          <w:i/>
        </w:rPr>
        <w:t>Coordinatore di classe di Educazione civica </w:t>
      </w:r>
      <w:r>
        <w:rPr/>
        <w:t>ed allegata al verbale di</w:t>
      </w:r>
      <w:r>
        <w:rPr>
          <w:spacing w:val="-5"/>
        </w:rPr>
        <w:t> </w:t>
      </w:r>
      <w:r>
        <w:rPr/>
        <w:t>scrutinio.</w:t>
      </w:r>
    </w:p>
    <w:p>
      <w:pPr>
        <w:pStyle w:val="BodyText"/>
        <w:spacing w:before="10"/>
        <w:rPr>
          <w:sz w:val="20"/>
        </w:rPr>
      </w:pPr>
    </w:p>
    <w:p>
      <w:pPr>
        <w:pStyle w:val="ListParagraph"/>
        <w:numPr>
          <w:ilvl w:val="0"/>
          <w:numId w:val="6"/>
        </w:numPr>
        <w:tabs>
          <w:tab w:pos="620" w:val="left" w:leader="none"/>
        </w:tabs>
        <w:spacing w:line="240" w:lineRule="auto" w:before="0" w:after="0"/>
        <w:ind w:left="619" w:right="0" w:hanging="275"/>
        <w:jc w:val="both"/>
        <w:rPr>
          <w:sz w:val="22"/>
        </w:rPr>
      </w:pPr>
      <w:r>
        <w:rPr>
          <w:sz w:val="22"/>
        </w:rPr>
        <w:t>La</w:t>
      </w:r>
      <w:r>
        <w:rPr>
          <w:spacing w:val="25"/>
          <w:sz w:val="22"/>
        </w:rPr>
        <w:t> </w:t>
      </w:r>
      <w:r>
        <w:rPr>
          <w:sz w:val="22"/>
        </w:rPr>
        <w:t>valutazione</w:t>
      </w:r>
      <w:r>
        <w:rPr>
          <w:spacing w:val="26"/>
          <w:sz w:val="22"/>
        </w:rPr>
        <w:t> </w:t>
      </w:r>
      <w:r>
        <w:rPr>
          <w:sz w:val="22"/>
        </w:rPr>
        <w:t>deve</w:t>
      </w:r>
      <w:r>
        <w:rPr>
          <w:spacing w:val="25"/>
          <w:sz w:val="22"/>
        </w:rPr>
        <w:t> </w:t>
      </w:r>
      <w:r>
        <w:rPr>
          <w:sz w:val="22"/>
        </w:rPr>
        <w:t>essere</w:t>
      </w:r>
      <w:r>
        <w:rPr>
          <w:spacing w:val="26"/>
          <w:sz w:val="22"/>
        </w:rPr>
        <w:t> </w:t>
      </w:r>
      <w:r>
        <w:rPr>
          <w:sz w:val="22"/>
        </w:rPr>
        <w:t>formulata</w:t>
      </w:r>
      <w:r>
        <w:rPr>
          <w:spacing w:val="25"/>
          <w:sz w:val="22"/>
        </w:rPr>
        <w:t> </w:t>
      </w:r>
      <w:r>
        <w:rPr>
          <w:sz w:val="22"/>
        </w:rPr>
        <w:t>dall’intero</w:t>
      </w:r>
      <w:r>
        <w:rPr>
          <w:spacing w:val="26"/>
          <w:sz w:val="22"/>
        </w:rPr>
        <w:t> </w:t>
      </w:r>
      <w:r>
        <w:rPr>
          <w:sz w:val="22"/>
        </w:rPr>
        <w:t>CdC</w:t>
      </w:r>
      <w:r>
        <w:rPr>
          <w:spacing w:val="25"/>
          <w:sz w:val="22"/>
        </w:rPr>
        <w:t> </w:t>
      </w:r>
      <w:r>
        <w:rPr>
          <w:sz w:val="22"/>
        </w:rPr>
        <w:t>sulla</w:t>
      </w:r>
      <w:r>
        <w:rPr>
          <w:spacing w:val="11"/>
          <w:sz w:val="22"/>
        </w:rPr>
        <w:t> </w:t>
      </w:r>
      <w:r>
        <w:rPr>
          <w:sz w:val="22"/>
        </w:rPr>
        <w:t>base</w:t>
      </w:r>
      <w:r>
        <w:rPr>
          <w:spacing w:val="11"/>
          <w:sz w:val="22"/>
        </w:rPr>
        <w:t> </w:t>
      </w:r>
      <w:r>
        <w:rPr>
          <w:sz w:val="22"/>
        </w:rPr>
        <w:t>della</w:t>
      </w:r>
      <w:r>
        <w:rPr>
          <w:spacing w:val="11"/>
          <w:sz w:val="22"/>
        </w:rPr>
        <w:t> </w:t>
      </w:r>
      <w:r>
        <w:rPr>
          <w:sz w:val="22"/>
        </w:rPr>
        <w:t>proposta</w:t>
      </w:r>
      <w:r>
        <w:rPr>
          <w:spacing w:val="12"/>
          <w:sz w:val="22"/>
        </w:rPr>
        <w:t> </w:t>
      </w:r>
      <w:r>
        <w:rPr>
          <w:sz w:val="22"/>
        </w:rPr>
        <w:t>formulata</w:t>
      </w:r>
      <w:r>
        <w:rPr>
          <w:spacing w:val="11"/>
          <w:sz w:val="22"/>
        </w:rPr>
        <w:t> </w:t>
      </w:r>
      <w:r>
        <w:rPr>
          <w:sz w:val="22"/>
        </w:rPr>
        <w:t>dal</w:t>
      </w:r>
    </w:p>
    <w:p>
      <w:pPr>
        <w:pStyle w:val="Heading2"/>
        <w:spacing w:before="38"/>
        <w:ind w:left="253" w:firstLine="0"/>
        <w:jc w:val="both"/>
        <w:rPr>
          <w:b w:val="0"/>
          <w:i w:val="0"/>
        </w:rPr>
      </w:pPr>
      <w:r>
        <w:rPr>
          <w:i/>
        </w:rPr>
        <w:t>Coordinatore di classe di EC</w:t>
      </w:r>
      <w:r>
        <w:rPr>
          <w:b w:val="0"/>
          <w:i w:val="0"/>
        </w:rPr>
        <w:t>.</w:t>
      </w:r>
    </w:p>
    <w:p>
      <w:pPr>
        <w:pStyle w:val="BodyText"/>
        <w:spacing w:before="2"/>
        <w:rPr>
          <w:sz w:val="24"/>
        </w:rPr>
      </w:pPr>
    </w:p>
    <w:p>
      <w:pPr>
        <w:pStyle w:val="BodyText"/>
        <w:ind w:left="253" w:right="656"/>
        <w:jc w:val="both"/>
      </w:pPr>
      <w:r>
        <w:rPr/>
        <w:t>I criteri di valutazione sono deliberati dal CdC ed esplicitati in apposita rubrica di valutazione. In attesa di indicazioni ministeriali, il CdC adotta la rubrica proposta dalla Commissione (</w:t>
      </w:r>
      <w:r>
        <w:rPr>
          <w:color w:val="FF0000"/>
        </w:rPr>
        <w:t>All.3</w:t>
      </w:r>
      <w:r>
        <w:rPr/>
        <w:t>), eventualmente modificandola e/o integrandola sulla base dei progetti che intende attuare.</w:t>
      </w:r>
    </w:p>
    <w:p>
      <w:pPr>
        <w:pStyle w:val="BodyText"/>
        <w:spacing w:before="10"/>
        <w:rPr>
          <w:sz w:val="20"/>
        </w:rPr>
      </w:pPr>
    </w:p>
    <w:p>
      <w:pPr>
        <w:pStyle w:val="ListParagraph"/>
        <w:numPr>
          <w:ilvl w:val="0"/>
          <w:numId w:val="6"/>
        </w:numPr>
        <w:tabs>
          <w:tab w:pos="651" w:val="left" w:leader="none"/>
        </w:tabs>
        <w:spacing w:line="276" w:lineRule="auto" w:before="0" w:after="0"/>
        <w:ind w:left="253" w:right="660" w:firstLine="0"/>
        <w:jc w:val="both"/>
        <w:rPr>
          <w:sz w:val="22"/>
        </w:rPr>
      </w:pPr>
      <w:r>
        <w:rPr>
          <w:sz w:val="22"/>
        </w:rPr>
        <w:t>Le attività dei moduli di EC possono dar luogo a doppia valutazione – di disciplina e di EC – formulate però sulla base parametri</w:t>
      </w:r>
      <w:r>
        <w:rPr>
          <w:spacing w:val="-7"/>
          <w:sz w:val="22"/>
        </w:rPr>
        <w:t> </w:t>
      </w:r>
      <w:r>
        <w:rPr>
          <w:sz w:val="22"/>
        </w:rPr>
        <w:t>diversi:</w:t>
      </w:r>
    </w:p>
    <w:p>
      <w:pPr>
        <w:pStyle w:val="ListParagraph"/>
        <w:numPr>
          <w:ilvl w:val="1"/>
          <w:numId w:val="6"/>
        </w:numPr>
        <w:tabs>
          <w:tab w:pos="1506" w:val="left" w:leader="none"/>
          <w:tab w:pos="1507" w:val="left" w:leader="none"/>
        </w:tabs>
        <w:spacing w:line="276" w:lineRule="auto" w:before="0" w:after="0"/>
        <w:ind w:left="973" w:right="656" w:hanging="360"/>
        <w:jc w:val="both"/>
        <w:rPr>
          <w:sz w:val="22"/>
        </w:rPr>
      </w:pPr>
      <w:r>
        <w:rPr/>
        <w:tab/>
      </w:r>
      <w:r>
        <w:rPr>
          <w:sz w:val="22"/>
        </w:rPr>
        <w:t>per EC la proposta di voto ha ad oggetto l’acquisizione delle competenze trasversali dichiarate nella </w:t>
      </w:r>
      <w:r>
        <w:rPr>
          <w:i/>
          <w:sz w:val="22"/>
        </w:rPr>
        <w:t>scheda di programmazione </w:t>
      </w:r>
      <w:r>
        <w:rPr>
          <w:sz w:val="22"/>
        </w:rPr>
        <w:t>del CdC ed è effettuata con i criteri elaborati dal CdC ed esplicitati nell’apposita</w:t>
      </w:r>
      <w:r>
        <w:rPr>
          <w:spacing w:val="-6"/>
          <w:sz w:val="22"/>
        </w:rPr>
        <w:t> </w:t>
      </w:r>
      <w:r>
        <w:rPr>
          <w:sz w:val="22"/>
        </w:rPr>
        <w:t>rubrica</w:t>
      </w:r>
    </w:p>
    <w:p>
      <w:pPr>
        <w:pStyle w:val="ListParagraph"/>
        <w:numPr>
          <w:ilvl w:val="1"/>
          <w:numId w:val="6"/>
        </w:numPr>
        <w:tabs>
          <w:tab w:pos="1581" w:val="left" w:leader="none"/>
          <w:tab w:pos="1582" w:val="left" w:leader="none"/>
        </w:tabs>
        <w:spacing w:line="276" w:lineRule="auto" w:before="0" w:after="0"/>
        <w:ind w:left="973" w:right="646" w:hanging="360"/>
        <w:jc w:val="both"/>
        <w:rPr>
          <w:sz w:val="22"/>
        </w:rPr>
      </w:pPr>
      <w:r>
        <w:rPr/>
        <w:tab/>
      </w:r>
      <w:r>
        <w:rPr>
          <w:sz w:val="22"/>
        </w:rPr>
        <w:t>per la materia la proposta di voto ha ad oggetto l’acquisizione delle conoscenze e competenze</w:t>
      </w:r>
      <w:r>
        <w:rPr>
          <w:spacing w:val="-6"/>
          <w:sz w:val="22"/>
        </w:rPr>
        <w:t> </w:t>
      </w:r>
      <w:r>
        <w:rPr>
          <w:sz w:val="22"/>
        </w:rPr>
        <w:t>disciplinari</w:t>
      </w:r>
      <w:r>
        <w:rPr>
          <w:spacing w:val="-5"/>
          <w:sz w:val="22"/>
        </w:rPr>
        <w:t> </w:t>
      </w:r>
      <w:r>
        <w:rPr>
          <w:sz w:val="22"/>
        </w:rPr>
        <w:t>definite</w:t>
      </w:r>
      <w:r>
        <w:rPr>
          <w:spacing w:val="-5"/>
          <w:sz w:val="22"/>
        </w:rPr>
        <w:t> </w:t>
      </w:r>
      <w:r>
        <w:rPr>
          <w:sz w:val="22"/>
        </w:rPr>
        <w:t>nel</w:t>
      </w:r>
      <w:r>
        <w:rPr>
          <w:spacing w:val="-5"/>
          <w:sz w:val="22"/>
        </w:rPr>
        <w:t> </w:t>
      </w:r>
      <w:r>
        <w:rPr>
          <w:sz w:val="22"/>
        </w:rPr>
        <w:t>Piano</w:t>
      </w:r>
      <w:r>
        <w:rPr>
          <w:spacing w:val="-5"/>
          <w:sz w:val="22"/>
        </w:rPr>
        <w:t> </w:t>
      </w:r>
      <w:r>
        <w:rPr>
          <w:sz w:val="22"/>
        </w:rPr>
        <w:t>di</w:t>
      </w:r>
      <w:r>
        <w:rPr>
          <w:spacing w:val="-5"/>
          <w:sz w:val="22"/>
        </w:rPr>
        <w:t> </w:t>
      </w:r>
      <w:r>
        <w:rPr>
          <w:sz w:val="22"/>
        </w:rPr>
        <w:t>lavoro</w:t>
      </w:r>
      <w:r>
        <w:rPr>
          <w:spacing w:val="-5"/>
          <w:sz w:val="22"/>
        </w:rPr>
        <w:t> </w:t>
      </w:r>
      <w:r>
        <w:rPr>
          <w:sz w:val="22"/>
        </w:rPr>
        <w:t>ed</w:t>
      </w:r>
      <w:r>
        <w:rPr>
          <w:spacing w:val="-5"/>
          <w:sz w:val="22"/>
        </w:rPr>
        <w:t> </w:t>
      </w:r>
      <w:r>
        <w:rPr>
          <w:sz w:val="22"/>
        </w:rPr>
        <w:t>è</w:t>
      </w:r>
      <w:r>
        <w:rPr>
          <w:spacing w:val="-5"/>
          <w:sz w:val="22"/>
        </w:rPr>
        <w:t> </w:t>
      </w:r>
      <w:r>
        <w:rPr>
          <w:sz w:val="22"/>
        </w:rPr>
        <w:t>effettuata</w:t>
      </w:r>
      <w:r>
        <w:rPr>
          <w:spacing w:val="-5"/>
          <w:sz w:val="22"/>
        </w:rPr>
        <w:t> </w:t>
      </w:r>
      <w:r>
        <w:rPr>
          <w:sz w:val="22"/>
        </w:rPr>
        <w:t>con</w:t>
      </w:r>
      <w:r>
        <w:rPr>
          <w:spacing w:val="-5"/>
          <w:sz w:val="22"/>
        </w:rPr>
        <w:t> </w:t>
      </w:r>
      <w:r>
        <w:rPr>
          <w:sz w:val="22"/>
        </w:rPr>
        <w:t>i</w:t>
      </w:r>
      <w:r>
        <w:rPr>
          <w:spacing w:val="-5"/>
          <w:sz w:val="22"/>
        </w:rPr>
        <w:t> </w:t>
      </w:r>
      <w:r>
        <w:rPr>
          <w:sz w:val="22"/>
        </w:rPr>
        <w:t>criteri</w:t>
      </w:r>
      <w:r>
        <w:rPr>
          <w:spacing w:val="-5"/>
          <w:sz w:val="22"/>
        </w:rPr>
        <w:t> </w:t>
      </w:r>
      <w:r>
        <w:rPr>
          <w:sz w:val="22"/>
        </w:rPr>
        <w:t>ivi</w:t>
      </w:r>
      <w:r>
        <w:rPr>
          <w:spacing w:val="-5"/>
          <w:sz w:val="22"/>
        </w:rPr>
        <w:t> </w:t>
      </w:r>
      <w:r>
        <w:rPr>
          <w:sz w:val="22"/>
        </w:rPr>
        <w:t>esplicitati</w:t>
      </w:r>
    </w:p>
    <w:p>
      <w:pPr>
        <w:pStyle w:val="ListParagraph"/>
        <w:numPr>
          <w:ilvl w:val="1"/>
          <w:numId w:val="6"/>
        </w:numPr>
        <w:tabs>
          <w:tab w:pos="1371" w:val="left" w:leader="none"/>
          <w:tab w:pos="1372" w:val="left" w:leader="none"/>
        </w:tabs>
        <w:spacing w:line="276" w:lineRule="auto" w:before="0" w:after="0"/>
        <w:ind w:left="973" w:right="651" w:hanging="360"/>
        <w:jc w:val="both"/>
        <w:rPr>
          <w:sz w:val="22"/>
        </w:rPr>
      </w:pPr>
      <w:r>
        <w:rPr/>
        <w:tab/>
      </w:r>
      <w:r>
        <w:rPr>
          <w:sz w:val="22"/>
        </w:rPr>
        <w:t>per ogni valutazione di EC, occorre compilare la sezione del registro elettronico “breve descrizione della prova” indicando l’attività oggetto della valutazione ed eventualmente le competenze</w:t>
      </w:r>
      <w:r>
        <w:rPr>
          <w:spacing w:val="-2"/>
          <w:sz w:val="22"/>
        </w:rPr>
        <w:t> </w:t>
      </w:r>
      <w:r>
        <w:rPr>
          <w:sz w:val="22"/>
        </w:rPr>
        <w:t>valutate.</w:t>
      </w:r>
    </w:p>
    <w:p>
      <w:pPr>
        <w:pStyle w:val="BodyText"/>
        <w:spacing w:before="10"/>
        <w:rPr>
          <w:sz w:val="20"/>
        </w:rPr>
      </w:pPr>
    </w:p>
    <w:p>
      <w:pPr>
        <w:pStyle w:val="Heading1"/>
        <w:numPr>
          <w:ilvl w:val="0"/>
          <w:numId w:val="5"/>
        </w:numPr>
        <w:tabs>
          <w:tab w:pos="584" w:val="left" w:leader="none"/>
        </w:tabs>
        <w:spacing w:line="240" w:lineRule="auto" w:before="0" w:after="0"/>
        <w:ind w:left="583" w:right="0" w:hanging="269"/>
        <w:jc w:val="both"/>
      </w:pPr>
      <w:r>
        <w:rPr>
          <w:spacing w:val="-2"/>
        </w:rPr>
        <w:t>Trasparenza</w:t>
      </w:r>
    </w:p>
    <w:p>
      <w:pPr>
        <w:pStyle w:val="BodyText"/>
        <w:spacing w:before="2"/>
        <w:rPr>
          <w:b/>
          <w:sz w:val="24"/>
        </w:rPr>
      </w:pPr>
    </w:p>
    <w:p>
      <w:pPr>
        <w:pStyle w:val="Heading2"/>
        <w:numPr>
          <w:ilvl w:val="0"/>
          <w:numId w:val="6"/>
        </w:numPr>
        <w:tabs>
          <w:tab w:pos="609" w:val="left" w:leader="none"/>
        </w:tabs>
        <w:spacing w:line="240" w:lineRule="auto" w:before="0" w:after="0"/>
        <w:ind w:left="608" w:right="0" w:hanging="356"/>
        <w:jc w:val="left"/>
        <w:rPr>
          <w:i/>
        </w:rPr>
      </w:pPr>
      <w:r>
        <w:rPr>
          <w:b w:val="0"/>
          <w:i w:val="0"/>
        </w:rPr>
        <w:t>Il </w:t>
      </w:r>
      <w:r>
        <w:rPr>
          <w:i/>
        </w:rPr>
        <w:t>Coordinatore di classe di Educazione</w:t>
      </w:r>
      <w:r>
        <w:rPr>
          <w:i/>
          <w:spacing w:val="-9"/>
        </w:rPr>
        <w:t> </w:t>
      </w:r>
      <w:r>
        <w:rPr>
          <w:i/>
        </w:rPr>
        <w:t>civica</w:t>
      </w:r>
    </w:p>
    <w:p>
      <w:pPr>
        <w:pStyle w:val="ListParagraph"/>
        <w:numPr>
          <w:ilvl w:val="1"/>
          <w:numId w:val="6"/>
        </w:numPr>
        <w:tabs>
          <w:tab w:pos="1476" w:val="left" w:leader="none"/>
          <w:tab w:pos="1477" w:val="left" w:leader="none"/>
        </w:tabs>
        <w:spacing w:line="276" w:lineRule="auto" w:before="38" w:after="0"/>
        <w:ind w:left="973" w:right="656" w:hanging="360"/>
        <w:jc w:val="left"/>
        <w:rPr>
          <w:sz w:val="22"/>
        </w:rPr>
      </w:pPr>
      <w:r>
        <w:rPr/>
        <w:tab/>
      </w:r>
      <w:r>
        <w:rPr>
          <w:sz w:val="22"/>
        </w:rPr>
        <w:t>illustra sinteticamente ai rappresentanti di genitori e alunni nel CdC di insediamento i contenuti della programmazione di</w:t>
      </w:r>
      <w:r>
        <w:rPr>
          <w:spacing w:val="-6"/>
          <w:sz w:val="22"/>
        </w:rPr>
        <w:t> </w:t>
      </w:r>
      <w:r>
        <w:rPr>
          <w:sz w:val="22"/>
        </w:rPr>
        <w:t>EC</w:t>
      </w:r>
    </w:p>
    <w:p>
      <w:pPr>
        <w:pStyle w:val="ListParagraph"/>
        <w:numPr>
          <w:ilvl w:val="1"/>
          <w:numId w:val="6"/>
        </w:numPr>
        <w:tabs>
          <w:tab w:pos="1386" w:val="left" w:leader="none"/>
          <w:tab w:pos="1387" w:val="left" w:leader="none"/>
        </w:tabs>
        <w:spacing w:line="276" w:lineRule="auto" w:before="0" w:after="0"/>
        <w:ind w:left="973" w:right="651" w:hanging="360"/>
        <w:jc w:val="left"/>
        <w:rPr>
          <w:sz w:val="22"/>
        </w:rPr>
      </w:pPr>
      <w:r>
        <w:rPr/>
        <w:tab/>
      </w:r>
      <w:r>
        <w:rPr>
          <w:sz w:val="22"/>
        </w:rPr>
        <w:t>successivamente condivide con gli studenti della classe il progetto elaborato dal CdC, illustrando contenuti, obiettivi, scansione temporale e criteri di</w:t>
      </w:r>
      <w:r>
        <w:rPr>
          <w:spacing w:val="-21"/>
          <w:sz w:val="22"/>
        </w:rPr>
        <w:t> </w:t>
      </w:r>
      <w:r>
        <w:rPr>
          <w:sz w:val="22"/>
        </w:rPr>
        <w:t>valutazione</w:t>
      </w:r>
    </w:p>
    <w:p>
      <w:pPr>
        <w:pStyle w:val="ListParagraph"/>
        <w:numPr>
          <w:ilvl w:val="1"/>
          <w:numId w:val="6"/>
        </w:numPr>
        <w:tabs>
          <w:tab w:pos="1371" w:val="left" w:leader="none"/>
          <w:tab w:pos="1372" w:val="left" w:leader="none"/>
        </w:tabs>
        <w:spacing w:line="276" w:lineRule="auto" w:before="0" w:after="0"/>
        <w:ind w:left="973" w:right="655" w:hanging="360"/>
        <w:jc w:val="left"/>
        <w:rPr>
          <w:sz w:val="22"/>
        </w:rPr>
      </w:pPr>
      <w:r>
        <w:rPr/>
        <w:tab/>
      </w:r>
      <w:r>
        <w:rPr>
          <w:sz w:val="22"/>
        </w:rPr>
        <w:t>a fine anno compila la </w:t>
      </w:r>
      <w:r>
        <w:rPr>
          <w:i/>
          <w:sz w:val="22"/>
        </w:rPr>
        <w:t>scheda di sintesi </w:t>
      </w:r>
      <w:r>
        <w:rPr>
          <w:sz w:val="22"/>
        </w:rPr>
        <w:t>delle attività svolte (</w:t>
      </w:r>
      <w:r>
        <w:rPr>
          <w:color w:val="FF0000"/>
          <w:sz w:val="22"/>
        </w:rPr>
        <w:t>All.2</w:t>
      </w:r>
      <w:r>
        <w:rPr>
          <w:sz w:val="22"/>
        </w:rPr>
        <w:t>) da allegare al verbale di scrutinio</w:t>
      </w:r>
      <w:r>
        <w:rPr>
          <w:spacing w:val="-3"/>
          <w:sz w:val="22"/>
        </w:rPr>
        <w:t> </w:t>
      </w:r>
      <w:r>
        <w:rPr>
          <w:sz w:val="22"/>
        </w:rPr>
        <w:t>finale</w:t>
      </w:r>
    </w:p>
    <w:p>
      <w:pPr>
        <w:pStyle w:val="ListParagraph"/>
        <w:numPr>
          <w:ilvl w:val="1"/>
          <w:numId w:val="6"/>
        </w:numPr>
        <w:tabs>
          <w:tab w:pos="1506" w:val="left" w:leader="none"/>
          <w:tab w:pos="1507" w:val="left" w:leader="none"/>
        </w:tabs>
        <w:spacing w:line="276" w:lineRule="auto" w:before="0" w:after="0"/>
        <w:ind w:left="973" w:right="647" w:hanging="360"/>
        <w:jc w:val="left"/>
        <w:rPr>
          <w:sz w:val="22"/>
        </w:rPr>
      </w:pPr>
      <w:r>
        <w:rPr/>
        <w:tab/>
      </w:r>
      <w:r>
        <w:rPr>
          <w:sz w:val="22"/>
        </w:rPr>
        <w:t>a fine anno trasmette alla Commissione la </w:t>
      </w:r>
      <w:r>
        <w:rPr>
          <w:i/>
          <w:sz w:val="22"/>
        </w:rPr>
        <w:t>scheda di sintesi </w:t>
      </w:r>
      <w:r>
        <w:rPr>
          <w:sz w:val="22"/>
        </w:rPr>
        <w:t>delle attività svolte, con indicazione degli eventuali interventi esterni e delle criticità</w:t>
      </w:r>
      <w:r>
        <w:rPr>
          <w:spacing w:val="-17"/>
          <w:sz w:val="22"/>
        </w:rPr>
        <w:t> </w:t>
      </w:r>
      <w:r>
        <w:rPr>
          <w:sz w:val="22"/>
        </w:rPr>
        <w:t>emerse</w:t>
      </w:r>
    </w:p>
    <w:p>
      <w:pPr>
        <w:spacing w:after="0" w:line="276" w:lineRule="auto"/>
        <w:jc w:val="left"/>
        <w:rPr>
          <w:sz w:val="22"/>
        </w:rPr>
        <w:sectPr>
          <w:pgSz w:w="11920" w:h="16840"/>
          <w:pgMar w:header="0" w:footer="668" w:top="1060" w:bottom="940" w:left="880" w:right="500"/>
        </w:sectPr>
      </w:pPr>
    </w:p>
    <w:p>
      <w:pPr>
        <w:pStyle w:val="BodyText"/>
        <w:spacing w:line="276" w:lineRule="auto" w:before="74"/>
        <w:ind w:left="253" w:right="655"/>
        <w:jc w:val="both"/>
      </w:pPr>
      <w:r>
        <w:rPr/>
        <w:t>Al fine di agevolare la programmazione delle attività di EC, la </w:t>
      </w:r>
      <w:r>
        <w:rPr>
          <w:b/>
        </w:rPr>
        <w:t>Commissione EC di Istituto </w:t>
      </w:r>
      <w:r>
        <w:rPr/>
        <w:t>raccoglie i progetti svolti ogni anno e li rende disponibili a tutti i docenti tramite apposita cartella condivisa sul drive in cui verranno inseriti tutti i materiali, apporti, indicazioni, … utili allo scopo.</w:t>
      </w:r>
    </w:p>
    <w:p>
      <w:pPr>
        <w:pStyle w:val="BodyText"/>
        <w:rPr>
          <w:sz w:val="24"/>
        </w:rPr>
      </w:pPr>
    </w:p>
    <w:p>
      <w:pPr>
        <w:pStyle w:val="BodyText"/>
        <w:rPr>
          <w:sz w:val="20"/>
        </w:rPr>
      </w:pPr>
    </w:p>
    <w:p>
      <w:pPr>
        <w:pStyle w:val="Heading2"/>
        <w:ind w:left="253" w:firstLine="0"/>
        <w:jc w:val="both"/>
        <w:rPr>
          <w:i/>
        </w:rPr>
      </w:pPr>
      <w:r>
        <w:rPr>
          <w:i/>
        </w:rPr>
        <w:t>ALLEGATO 2</w:t>
      </w:r>
    </w:p>
    <w:p>
      <w:pPr>
        <w:pStyle w:val="BodyText"/>
        <w:rPr>
          <w:b/>
          <w:i/>
        </w:rPr>
      </w:pPr>
    </w:p>
    <w:p>
      <w:pPr>
        <w:spacing w:before="0"/>
        <w:ind w:left="253" w:right="0" w:firstLine="0"/>
        <w:jc w:val="both"/>
        <w:rPr>
          <w:b/>
          <w:sz w:val="22"/>
        </w:rPr>
      </w:pPr>
      <w:r>
        <w:rPr>
          <w:b/>
          <w:color w:val="FF0000"/>
          <w:sz w:val="22"/>
        </w:rPr>
        <w:t>Moduli Orientamento Formativo</w:t>
      </w:r>
    </w:p>
    <w:p>
      <w:pPr>
        <w:pStyle w:val="BodyText"/>
        <w:spacing w:before="38"/>
        <w:ind w:left="253"/>
        <w:jc w:val="both"/>
      </w:pPr>
      <w:r>
        <w:rPr>
          <w:color w:val="FF0000"/>
        </w:rPr>
        <w:t>(coinvolti tutte le classi e quindi tutti i docenti)</w:t>
      </w:r>
    </w:p>
    <w:p>
      <w:pPr>
        <w:pStyle w:val="BodyText"/>
        <w:spacing w:before="6"/>
        <w:rPr>
          <w:sz w:val="28"/>
        </w:rPr>
      </w:pPr>
    </w:p>
    <w:p>
      <w:pPr>
        <w:pStyle w:val="BodyText"/>
        <w:spacing w:line="276" w:lineRule="auto" w:before="1"/>
        <w:ind w:left="253"/>
      </w:pPr>
      <w:r>
        <w:rPr/>
        <w:t>Nella sezione 7 delle “Linee guida per l’Orientamento”, decreto n.328 del 22/12/2022 si parla dell’attivazione di</w:t>
      </w:r>
    </w:p>
    <w:p>
      <w:pPr>
        <w:pStyle w:val="ListParagraph"/>
        <w:numPr>
          <w:ilvl w:val="0"/>
          <w:numId w:val="8"/>
        </w:numPr>
        <w:tabs>
          <w:tab w:pos="673" w:val="left" w:leader="none"/>
          <w:tab w:pos="674" w:val="left" w:leader="none"/>
        </w:tabs>
        <w:spacing w:line="276" w:lineRule="auto" w:before="0" w:after="0"/>
        <w:ind w:left="673" w:right="652" w:hanging="360"/>
        <w:jc w:val="left"/>
        <w:rPr>
          <w:sz w:val="22"/>
        </w:rPr>
      </w:pPr>
      <w:r>
        <w:rPr>
          <w:b/>
          <w:sz w:val="22"/>
        </w:rPr>
        <w:t>moduli di orientamento formativo </w:t>
      </w:r>
      <w:r>
        <w:rPr>
          <w:sz w:val="22"/>
        </w:rPr>
        <w:t>degli studenti, di almeno 30 ore,</w:t>
      </w:r>
      <w:r>
        <w:rPr>
          <w:sz w:val="22"/>
          <w:u w:val="thick"/>
        </w:rPr>
        <w:t> </w:t>
      </w:r>
      <w:r>
        <w:rPr>
          <w:b/>
          <w:sz w:val="22"/>
          <w:u w:val="thick"/>
        </w:rPr>
        <w:t>anche extra curricolari</w:t>
      </w:r>
      <w:r>
        <w:rPr>
          <w:sz w:val="22"/>
        </w:rPr>
        <w:t>, per anno scolastico, </w:t>
      </w:r>
      <w:r>
        <w:rPr>
          <w:sz w:val="22"/>
          <w:u w:val="thick"/>
        </w:rPr>
        <w:t>nelle classi prime e</w:t>
      </w:r>
      <w:r>
        <w:rPr>
          <w:spacing w:val="-11"/>
          <w:sz w:val="22"/>
          <w:u w:val="thick"/>
        </w:rPr>
        <w:t> </w:t>
      </w:r>
      <w:r>
        <w:rPr>
          <w:sz w:val="22"/>
          <w:u w:val="thick"/>
        </w:rPr>
        <w:t>seconde</w:t>
      </w:r>
      <w:r>
        <w:rPr>
          <w:sz w:val="22"/>
        </w:rPr>
        <w:t>;</w:t>
      </w:r>
    </w:p>
    <w:p>
      <w:pPr>
        <w:pStyle w:val="ListParagraph"/>
        <w:numPr>
          <w:ilvl w:val="0"/>
          <w:numId w:val="8"/>
        </w:numPr>
        <w:tabs>
          <w:tab w:pos="673" w:val="left" w:leader="none"/>
          <w:tab w:pos="674" w:val="left" w:leader="none"/>
        </w:tabs>
        <w:spacing w:line="276" w:lineRule="auto" w:before="0" w:after="0"/>
        <w:ind w:left="673" w:right="648" w:hanging="360"/>
        <w:jc w:val="left"/>
        <w:rPr>
          <w:sz w:val="22"/>
        </w:rPr>
      </w:pPr>
      <w:r>
        <w:rPr>
          <w:b/>
          <w:sz w:val="22"/>
        </w:rPr>
        <w:t>moduli</w:t>
      </w:r>
      <w:r>
        <w:rPr>
          <w:b/>
          <w:sz w:val="22"/>
          <w:u w:val="thick"/>
        </w:rPr>
        <w:t> curriculari</w:t>
      </w:r>
      <w:r>
        <w:rPr>
          <w:b/>
          <w:sz w:val="22"/>
        </w:rPr>
        <w:t> di orientamento formativo </w:t>
      </w:r>
      <w:r>
        <w:rPr>
          <w:sz w:val="22"/>
        </w:rPr>
        <w:t>degli studenti, di almeno 30 ore per anno scolastico,</w:t>
      </w:r>
      <w:r>
        <w:rPr>
          <w:sz w:val="22"/>
          <w:u w:val="thick"/>
        </w:rPr>
        <w:t> nelle classi terze, quarte e</w:t>
      </w:r>
      <w:r>
        <w:rPr>
          <w:spacing w:val="-9"/>
          <w:sz w:val="22"/>
          <w:u w:val="thick"/>
        </w:rPr>
        <w:t> </w:t>
      </w:r>
      <w:r>
        <w:rPr>
          <w:sz w:val="22"/>
          <w:u w:val="thick"/>
        </w:rPr>
        <w:t>quinte</w:t>
      </w:r>
      <w:r>
        <w:rPr>
          <w:sz w:val="22"/>
        </w:rPr>
        <w:t>.</w:t>
      </w:r>
    </w:p>
    <w:p>
      <w:pPr>
        <w:pStyle w:val="BodyText"/>
        <w:spacing w:before="3"/>
        <w:rPr>
          <w:sz w:val="25"/>
        </w:rPr>
      </w:pPr>
    </w:p>
    <w:p>
      <w:pPr>
        <w:pStyle w:val="Heading1"/>
      </w:pPr>
      <w:r>
        <w:rPr>
          <w:color w:val="0000FF"/>
        </w:rPr>
        <w:t>QUALI ATTIVITA’ RIENTRANO TRA I MODULI DI ORIENTAMENTO FORMATIVO?</w:t>
      </w:r>
    </w:p>
    <w:p>
      <w:pPr>
        <w:pStyle w:val="BodyText"/>
        <w:spacing w:line="276" w:lineRule="auto" w:before="38"/>
        <w:ind w:left="253"/>
      </w:pPr>
      <w:r>
        <w:rPr/>
        <w:t>Ogni Consiglio di Classe, in autonomia, decide quali attività firmare come Orientamento Formativo scegliendo tra quelle presente nella seguente tabella:</w:t>
      </w:r>
    </w:p>
    <w:p>
      <w:pPr>
        <w:pStyle w:val="BodyText"/>
        <w:spacing w:before="3"/>
        <w:rPr>
          <w:sz w:val="24"/>
        </w:rPr>
      </w:pPr>
    </w:p>
    <w:tbl>
      <w:tblPr>
        <w:tblW w:w="0" w:type="auto"/>
        <w:jc w:val="lef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20"/>
        <w:gridCol w:w="4820"/>
      </w:tblGrid>
      <w:tr>
        <w:trPr>
          <w:trHeight w:val="450" w:hRule="atLeast"/>
        </w:trPr>
        <w:tc>
          <w:tcPr>
            <w:tcW w:w="4820" w:type="dxa"/>
          </w:tcPr>
          <w:p>
            <w:pPr>
              <w:pStyle w:val="TableParagraph"/>
              <w:spacing w:before="106"/>
              <w:ind w:left="104"/>
              <w:rPr>
                <w:rFonts w:ascii="Arial"/>
                <w:b/>
                <w:sz w:val="22"/>
              </w:rPr>
            </w:pPr>
            <w:r>
              <w:rPr>
                <w:rFonts w:ascii="Arial"/>
                <w:b/>
                <w:sz w:val="22"/>
              </w:rPr>
              <w:t>BIENNIO</w:t>
            </w:r>
          </w:p>
        </w:tc>
        <w:tc>
          <w:tcPr>
            <w:tcW w:w="4820" w:type="dxa"/>
          </w:tcPr>
          <w:p>
            <w:pPr>
              <w:pStyle w:val="TableParagraph"/>
              <w:spacing w:before="106"/>
              <w:ind w:left="99"/>
              <w:rPr>
                <w:rFonts w:ascii="Arial"/>
                <w:b/>
                <w:sz w:val="22"/>
              </w:rPr>
            </w:pPr>
            <w:r>
              <w:rPr>
                <w:rFonts w:ascii="Arial"/>
                <w:b/>
                <w:sz w:val="22"/>
              </w:rPr>
              <w:t>TRIENNIO</w:t>
            </w:r>
          </w:p>
        </w:tc>
      </w:tr>
      <w:tr>
        <w:trPr>
          <w:trHeight w:val="1969" w:hRule="atLeast"/>
        </w:trPr>
        <w:tc>
          <w:tcPr>
            <w:tcW w:w="4820" w:type="dxa"/>
          </w:tcPr>
          <w:p>
            <w:pPr>
              <w:pStyle w:val="TableParagraph"/>
              <w:numPr>
                <w:ilvl w:val="0"/>
                <w:numId w:val="9"/>
              </w:numPr>
              <w:tabs>
                <w:tab w:pos="524" w:val="left" w:leader="none"/>
              </w:tabs>
              <w:spacing w:line="240" w:lineRule="auto" w:before="104" w:after="0"/>
              <w:ind w:left="524" w:right="0" w:hanging="285"/>
              <w:jc w:val="both"/>
              <w:rPr>
                <w:rFonts w:ascii="Arial"/>
                <w:sz w:val="22"/>
              </w:rPr>
            </w:pPr>
            <w:r>
              <w:rPr>
                <w:rFonts w:ascii="Arial"/>
                <w:sz w:val="22"/>
              </w:rPr>
              <w:t>Alcune ore di</w:t>
            </w:r>
            <w:r>
              <w:rPr>
                <w:rFonts w:ascii="Arial"/>
                <w:sz w:val="22"/>
                <w:u w:val="thick"/>
              </w:rPr>
              <w:t> Ed.</w:t>
            </w:r>
            <w:r>
              <w:rPr>
                <w:rFonts w:ascii="Arial"/>
                <w:spacing w:val="-5"/>
                <w:sz w:val="22"/>
                <w:u w:val="thick"/>
              </w:rPr>
              <w:t> </w:t>
            </w:r>
            <w:r>
              <w:rPr>
                <w:rFonts w:ascii="Arial"/>
                <w:sz w:val="22"/>
                <w:u w:val="thick"/>
              </w:rPr>
              <w:t>Civica</w:t>
            </w:r>
          </w:p>
          <w:p>
            <w:pPr>
              <w:pStyle w:val="TableParagraph"/>
              <w:numPr>
                <w:ilvl w:val="0"/>
                <w:numId w:val="9"/>
              </w:numPr>
              <w:tabs>
                <w:tab w:pos="524" w:val="left" w:leader="none"/>
              </w:tabs>
              <w:spacing w:line="240" w:lineRule="auto" w:before="0" w:after="0"/>
              <w:ind w:left="524" w:right="80" w:hanging="285"/>
              <w:jc w:val="both"/>
              <w:rPr>
                <w:rFonts w:ascii="Arial" w:hAnsi="Arial"/>
                <w:sz w:val="22"/>
              </w:rPr>
            </w:pPr>
            <w:r>
              <w:rPr>
                <w:rFonts w:ascii="Arial" w:hAnsi="Arial"/>
                <w:sz w:val="22"/>
              </w:rPr>
              <w:t>Alcune ore di singoli docenti legate ad attività    o    progetti    relativi</w:t>
            </w:r>
            <w:r>
              <w:rPr>
                <w:rFonts w:ascii="Arial" w:hAnsi="Arial"/>
                <w:spacing w:val="38"/>
                <w:sz w:val="22"/>
              </w:rPr>
              <w:t> </w:t>
            </w:r>
            <w:r>
              <w:rPr>
                <w:rFonts w:ascii="Arial" w:hAnsi="Arial"/>
                <w:sz w:val="22"/>
              </w:rPr>
              <w:t>alla  </w:t>
            </w:r>
            <w:r>
              <w:rPr>
                <w:rFonts w:ascii="Arial" w:hAnsi="Arial"/>
                <w:spacing w:val="14"/>
                <w:sz w:val="22"/>
              </w:rPr>
              <w:t> </w:t>
            </w:r>
            <w:r>
              <w:rPr>
                <w:rFonts w:ascii="Arial" w:hAnsi="Arial"/>
                <w:sz w:val="22"/>
              </w:rPr>
              <w:t>propria </w:t>
            </w:r>
            <w:r>
              <w:rPr>
                <w:rFonts w:ascii="Arial" w:hAnsi="Arial"/>
                <w:spacing w:val="-122"/>
                <w:sz w:val="22"/>
                <w:u w:val="thick"/>
              </w:rPr>
              <w:t>d</w:t>
            </w:r>
            <w:r>
              <w:rPr>
                <w:rFonts w:ascii="Arial" w:hAnsi="Arial"/>
                <w:spacing w:val="64"/>
                <w:sz w:val="22"/>
              </w:rPr>
              <w:t> </w:t>
            </w:r>
            <w:r>
              <w:rPr>
                <w:rFonts w:ascii="Arial" w:hAnsi="Arial"/>
                <w:sz w:val="22"/>
                <w:u w:val="thick"/>
              </w:rPr>
              <w:t>isciplina</w:t>
            </w:r>
          </w:p>
          <w:p>
            <w:pPr>
              <w:pStyle w:val="TableParagraph"/>
              <w:numPr>
                <w:ilvl w:val="0"/>
                <w:numId w:val="9"/>
              </w:numPr>
              <w:tabs>
                <w:tab w:pos="524" w:val="left" w:leader="none"/>
              </w:tabs>
              <w:spacing w:line="240" w:lineRule="auto" w:before="0" w:after="0"/>
              <w:ind w:left="524" w:right="0" w:hanging="285"/>
              <w:jc w:val="both"/>
              <w:rPr>
                <w:rFonts w:ascii="Arial"/>
                <w:sz w:val="22"/>
              </w:rPr>
            </w:pPr>
            <w:r>
              <w:rPr>
                <w:rFonts w:ascii="Arial"/>
                <w:spacing w:val="-158"/>
                <w:sz w:val="22"/>
                <w:u w:val="thick"/>
              </w:rPr>
              <w:t>U</w:t>
            </w:r>
            <w:r>
              <w:rPr>
                <w:rFonts w:ascii="Arial"/>
                <w:spacing w:val="99"/>
                <w:sz w:val="22"/>
              </w:rPr>
              <w:t> </w:t>
            </w:r>
            <w:r>
              <w:rPr>
                <w:rFonts w:ascii="Arial"/>
                <w:sz w:val="22"/>
                <w:u w:val="thick"/>
              </w:rPr>
              <w:t>scite di</w:t>
            </w:r>
            <w:r>
              <w:rPr>
                <w:rFonts w:ascii="Arial"/>
                <w:spacing w:val="-2"/>
                <w:sz w:val="22"/>
                <w:u w:val="thick"/>
              </w:rPr>
              <w:t> </w:t>
            </w:r>
            <w:r>
              <w:rPr>
                <w:rFonts w:ascii="Arial"/>
                <w:sz w:val="22"/>
                <w:u w:val="thick"/>
              </w:rPr>
              <w:t>accoglienza</w:t>
            </w:r>
          </w:p>
        </w:tc>
        <w:tc>
          <w:tcPr>
            <w:tcW w:w="4820" w:type="dxa"/>
          </w:tcPr>
          <w:p>
            <w:pPr>
              <w:pStyle w:val="TableParagraph"/>
              <w:numPr>
                <w:ilvl w:val="0"/>
                <w:numId w:val="10"/>
              </w:numPr>
              <w:tabs>
                <w:tab w:pos="519" w:val="left" w:leader="none"/>
              </w:tabs>
              <w:spacing w:line="240" w:lineRule="auto" w:before="104" w:after="0"/>
              <w:ind w:left="519" w:right="0" w:hanging="285"/>
              <w:jc w:val="both"/>
              <w:rPr>
                <w:rFonts w:ascii="Arial"/>
                <w:sz w:val="22"/>
              </w:rPr>
            </w:pPr>
            <w:r>
              <w:rPr>
                <w:rFonts w:ascii="Arial"/>
                <w:sz w:val="22"/>
              </w:rPr>
              <w:t>Alcune ore di </w:t>
            </w:r>
            <w:r>
              <w:rPr>
                <w:rFonts w:ascii="Arial"/>
                <w:spacing w:val="-146"/>
                <w:sz w:val="22"/>
                <w:u w:val="thick"/>
              </w:rPr>
              <w:t>E</w:t>
            </w:r>
            <w:r>
              <w:rPr>
                <w:rFonts w:ascii="Arial"/>
                <w:spacing w:val="87"/>
                <w:sz w:val="22"/>
              </w:rPr>
              <w:t> </w:t>
            </w:r>
            <w:r>
              <w:rPr>
                <w:rFonts w:ascii="Arial"/>
                <w:sz w:val="22"/>
                <w:u w:val="thick"/>
              </w:rPr>
              <w:t>d.</w:t>
            </w:r>
            <w:r>
              <w:rPr>
                <w:rFonts w:ascii="Arial"/>
                <w:spacing w:val="-5"/>
                <w:sz w:val="22"/>
                <w:u w:val="thick"/>
              </w:rPr>
              <w:t> </w:t>
            </w:r>
            <w:r>
              <w:rPr>
                <w:rFonts w:ascii="Arial"/>
                <w:sz w:val="22"/>
                <w:u w:val="thick"/>
              </w:rPr>
              <w:t>Civica</w:t>
            </w:r>
          </w:p>
          <w:p>
            <w:pPr>
              <w:pStyle w:val="TableParagraph"/>
              <w:numPr>
                <w:ilvl w:val="0"/>
                <w:numId w:val="10"/>
              </w:numPr>
              <w:tabs>
                <w:tab w:pos="519" w:val="left" w:leader="none"/>
              </w:tabs>
              <w:spacing w:line="240" w:lineRule="auto" w:before="0" w:after="0"/>
              <w:ind w:left="519" w:right="85" w:hanging="285"/>
              <w:jc w:val="both"/>
              <w:rPr>
                <w:rFonts w:ascii="Arial" w:hAnsi="Arial"/>
                <w:sz w:val="22"/>
              </w:rPr>
            </w:pPr>
            <w:r>
              <w:rPr>
                <w:rFonts w:ascii="Arial" w:hAnsi="Arial"/>
                <w:sz w:val="22"/>
              </w:rPr>
              <w:t>Alcune ore di singoli docenti legate ad attività o progetti relativi alla propria</w:t>
            </w:r>
            <w:r>
              <w:rPr>
                <w:rFonts w:ascii="Arial" w:hAnsi="Arial"/>
                <w:sz w:val="22"/>
                <w:u w:val="thick"/>
              </w:rPr>
              <w:t> disciplina</w:t>
            </w:r>
          </w:p>
          <w:p>
            <w:pPr>
              <w:pStyle w:val="TableParagraph"/>
              <w:numPr>
                <w:ilvl w:val="0"/>
                <w:numId w:val="10"/>
              </w:numPr>
              <w:tabs>
                <w:tab w:pos="519" w:val="left" w:leader="none"/>
              </w:tabs>
              <w:spacing w:line="240" w:lineRule="auto" w:before="0" w:after="0"/>
              <w:ind w:left="519" w:right="0" w:hanging="285"/>
              <w:jc w:val="both"/>
              <w:rPr>
                <w:rFonts w:ascii="Arial" w:hAnsi="Arial"/>
                <w:sz w:val="22"/>
              </w:rPr>
            </w:pPr>
            <w:r>
              <w:rPr>
                <w:rFonts w:ascii="Arial" w:hAnsi="Arial"/>
                <w:sz w:val="22"/>
              </w:rPr>
              <w:t>Alcune attività di</w:t>
            </w:r>
            <w:r>
              <w:rPr>
                <w:rFonts w:ascii="Arial" w:hAnsi="Arial"/>
                <w:spacing w:val="-5"/>
                <w:sz w:val="22"/>
              </w:rPr>
              <w:t> </w:t>
            </w:r>
            <w:r>
              <w:rPr>
                <w:rFonts w:ascii="Arial" w:hAnsi="Arial"/>
                <w:sz w:val="22"/>
                <w:u w:val="thick"/>
              </w:rPr>
              <w:t>PCTO</w:t>
            </w:r>
          </w:p>
          <w:p>
            <w:pPr>
              <w:pStyle w:val="TableParagraph"/>
              <w:numPr>
                <w:ilvl w:val="0"/>
                <w:numId w:val="10"/>
              </w:numPr>
              <w:tabs>
                <w:tab w:pos="519" w:val="left" w:leader="none"/>
              </w:tabs>
              <w:spacing w:line="240" w:lineRule="auto" w:before="0" w:after="0"/>
              <w:ind w:left="519" w:right="88" w:hanging="285"/>
              <w:jc w:val="both"/>
              <w:rPr>
                <w:rFonts w:ascii="Arial" w:hAnsi="Arial"/>
                <w:sz w:val="22"/>
              </w:rPr>
            </w:pPr>
            <w:r>
              <w:rPr>
                <w:rFonts w:ascii="Arial" w:hAnsi="Arial"/>
                <w:sz w:val="22"/>
              </w:rPr>
              <w:t>Attività proposte dalla commissione</w:t>
            </w:r>
            <w:r>
              <w:rPr>
                <w:rFonts w:ascii="Arial" w:hAnsi="Arial"/>
                <w:sz w:val="22"/>
                <w:u w:val="thick"/>
              </w:rPr>
              <w:t> Orientamento in</w:t>
            </w:r>
            <w:r>
              <w:rPr>
                <w:rFonts w:ascii="Arial" w:hAnsi="Arial"/>
                <w:spacing w:val="-3"/>
                <w:sz w:val="22"/>
                <w:u w:val="thick"/>
              </w:rPr>
              <w:t> </w:t>
            </w:r>
            <w:r>
              <w:rPr>
                <w:rFonts w:ascii="Arial" w:hAnsi="Arial"/>
                <w:sz w:val="22"/>
                <w:u w:val="thick"/>
              </w:rPr>
              <w:t>Uscita</w:t>
            </w:r>
          </w:p>
        </w:tc>
      </w:tr>
    </w:tbl>
    <w:p>
      <w:pPr>
        <w:pStyle w:val="BodyText"/>
        <w:spacing w:before="3"/>
        <w:rPr>
          <w:sz w:val="25"/>
        </w:rPr>
      </w:pPr>
    </w:p>
    <w:p>
      <w:pPr>
        <w:spacing w:line="276" w:lineRule="auto" w:before="1"/>
        <w:ind w:left="253" w:right="656" w:firstLine="0"/>
        <w:jc w:val="left"/>
        <w:rPr>
          <w:sz w:val="22"/>
        </w:rPr>
      </w:pPr>
      <w:r>
        <w:rPr>
          <w:sz w:val="22"/>
        </w:rPr>
        <w:t>Nei consigli di classe di ottobre sarà nominato un </w:t>
      </w:r>
      <w:r>
        <w:rPr>
          <w:i/>
          <w:sz w:val="22"/>
        </w:rPr>
        <w:t>coordinatore per l’orientamento </w:t>
      </w:r>
      <w:r>
        <w:rPr>
          <w:sz w:val="22"/>
        </w:rPr>
        <w:t>che si preoccuperà di</w:t>
      </w:r>
    </w:p>
    <w:p>
      <w:pPr>
        <w:pStyle w:val="ListParagraph"/>
        <w:numPr>
          <w:ilvl w:val="1"/>
          <w:numId w:val="8"/>
        </w:numPr>
        <w:tabs>
          <w:tab w:pos="973" w:val="left" w:leader="none"/>
          <w:tab w:pos="974" w:val="left" w:leader="none"/>
        </w:tabs>
        <w:spacing w:line="240" w:lineRule="auto" w:before="0" w:after="0"/>
        <w:ind w:left="974" w:right="0" w:hanging="361"/>
        <w:jc w:val="left"/>
        <w:rPr>
          <w:sz w:val="22"/>
        </w:rPr>
      </w:pPr>
      <w:r>
        <w:rPr>
          <w:sz w:val="22"/>
        </w:rPr>
        <w:t>verificare la corretta registrazione di tali ore sul</w:t>
      </w:r>
      <w:r>
        <w:rPr>
          <w:spacing w:val="-13"/>
          <w:sz w:val="22"/>
        </w:rPr>
        <w:t> </w:t>
      </w:r>
      <w:r>
        <w:rPr>
          <w:sz w:val="22"/>
        </w:rPr>
        <w:t>registro;</w:t>
      </w:r>
    </w:p>
    <w:p>
      <w:pPr>
        <w:pStyle w:val="ListParagraph"/>
        <w:numPr>
          <w:ilvl w:val="1"/>
          <w:numId w:val="8"/>
        </w:numPr>
        <w:tabs>
          <w:tab w:pos="973" w:val="left" w:leader="none"/>
          <w:tab w:pos="974" w:val="left" w:leader="none"/>
        </w:tabs>
        <w:spacing w:line="276" w:lineRule="auto" w:before="38" w:after="0"/>
        <w:ind w:left="973" w:right="654" w:hanging="360"/>
        <w:jc w:val="left"/>
        <w:rPr>
          <w:sz w:val="22"/>
        </w:rPr>
      </w:pPr>
      <w:r>
        <w:rPr>
          <w:sz w:val="22"/>
        </w:rPr>
        <w:t>collaborare con il coordinatore di classe per la scelta e la registrazione delle ore di Orientamento</w:t>
      </w:r>
      <w:r>
        <w:rPr>
          <w:spacing w:val="-5"/>
          <w:sz w:val="22"/>
        </w:rPr>
        <w:t> </w:t>
      </w:r>
      <w:r>
        <w:rPr>
          <w:sz w:val="22"/>
        </w:rPr>
        <w:t>Formativo</w:t>
      </w:r>
      <w:r>
        <w:rPr>
          <w:spacing w:val="-5"/>
          <w:sz w:val="22"/>
        </w:rPr>
        <w:t> </w:t>
      </w:r>
      <w:r>
        <w:rPr>
          <w:sz w:val="22"/>
        </w:rPr>
        <w:t>da</w:t>
      </w:r>
      <w:r>
        <w:rPr>
          <w:spacing w:val="-5"/>
          <w:sz w:val="22"/>
        </w:rPr>
        <w:t> </w:t>
      </w:r>
      <w:r>
        <w:rPr>
          <w:sz w:val="22"/>
        </w:rPr>
        <w:t>mandare</w:t>
      </w:r>
      <w:r>
        <w:rPr>
          <w:spacing w:val="-5"/>
          <w:sz w:val="22"/>
        </w:rPr>
        <w:t> </w:t>
      </w:r>
      <w:r>
        <w:rPr>
          <w:sz w:val="22"/>
        </w:rPr>
        <w:t>al</w:t>
      </w:r>
      <w:r>
        <w:rPr>
          <w:spacing w:val="-5"/>
          <w:sz w:val="22"/>
        </w:rPr>
        <w:t> </w:t>
      </w:r>
      <w:r>
        <w:rPr>
          <w:sz w:val="22"/>
        </w:rPr>
        <w:t>SIDI</w:t>
      </w:r>
      <w:r>
        <w:rPr>
          <w:spacing w:val="-5"/>
          <w:sz w:val="22"/>
        </w:rPr>
        <w:t> </w:t>
      </w:r>
      <w:r>
        <w:rPr>
          <w:sz w:val="22"/>
        </w:rPr>
        <w:t>(vedi</w:t>
      </w:r>
      <w:r>
        <w:rPr>
          <w:spacing w:val="-5"/>
          <w:sz w:val="22"/>
        </w:rPr>
        <w:t> </w:t>
      </w:r>
      <w:r>
        <w:rPr>
          <w:sz w:val="22"/>
        </w:rPr>
        <w:t>ultimo</w:t>
      </w:r>
      <w:r>
        <w:rPr>
          <w:spacing w:val="-4"/>
          <w:sz w:val="22"/>
        </w:rPr>
        <w:t> </w:t>
      </w:r>
      <w:r>
        <w:rPr>
          <w:sz w:val="22"/>
        </w:rPr>
        <w:t>punto</w:t>
      </w:r>
      <w:r>
        <w:rPr>
          <w:spacing w:val="-5"/>
          <w:sz w:val="22"/>
        </w:rPr>
        <w:t> </w:t>
      </w:r>
      <w:r>
        <w:rPr>
          <w:sz w:val="22"/>
        </w:rPr>
        <w:t>del</w:t>
      </w:r>
      <w:r>
        <w:rPr>
          <w:spacing w:val="-5"/>
          <w:sz w:val="22"/>
        </w:rPr>
        <w:t> </w:t>
      </w:r>
      <w:r>
        <w:rPr>
          <w:sz w:val="22"/>
        </w:rPr>
        <w:t>presente</w:t>
      </w:r>
      <w:r>
        <w:rPr>
          <w:spacing w:val="-5"/>
          <w:sz w:val="22"/>
        </w:rPr>
        <w:t> </w:t>
      </w:r>
      <w:r>
        <w:rPr>
          <w:sz w:val="22"/>
        </w:rPr>
        <w:t>documento).</w:t>
      </w:r>
    </w:p>
    <w:p>
      <w:pPr>
        <w:pStyle w:val="BodyText"/>
        <w:spacing w:before="3"/>
        <w:rPr>
          <w:sz w:val="25"/>
        </w:rPr>
      </w:pPr>
    </w:p>
    <w:p>
      <w:pPr>
        <w:pStyle w:val="BodyText"/>
        <w:spacing w:line="276" w:lineRule="auto"/>
        <w:ind w:left="253" w:right="652"/>
        <w:jc w:val="both"/>
      </w:pPr>
      <w:r>
        <w:rPr/>
        <w:t>N.B.: il </w:t>
      </w:r>
      <w:r>
        <w:rPr>
          <w:i/>
        </w:rPr>
        <w:t>coordinatore per l’orientamento </w:t>
      </w:r>
      <w:r>
        <w:rPr/>
        <w:t>non ha nulla a che fare con i tutor. Potrebbe coincidere con un tutor ma non è necessario: ci sono classi, in particolare quelle del biennio, che potrebbero non avere alcun tutor all’interno del proprio Consiglio di Classe.</w:t>
      </w:r>
    </w:p>
    <w:p>
      <w:pPr>
        <w:spacing w:line="276" w:lineRule="auto" w:before="0"/>
        <w:ind w:left="253" w:right="5616" w:firstLine="0"/>
        <w:jc w:val="both"/>
        <w:rPr>
          <w:sz w:val="22"/>
        </w:rPr>
      </w:pPr>
      <w:r>
        <w:rPr>
          <w:b/>
          <w:sz w:val="22"/>
        </w:rPr>
        <w:t>Docente tutor </w:t>
      </w:r>
      <w:r>
        <w:rPr>
          <w:sz w:val="22"/>
        </w:rPr>
        <w:t>(solo per gli studenti del triennio) COSA E’</w:t>
      </w:r>
    </w:p>
    <w:p>
      <w:pPr>
        <w:pStyle w:val="ListParagraph"/>
        <w:numPr>
          <w:ilvl w:val="0"/>
          <w:numId w:val="11"/>
        </w:numPr>
        <w:tabs>
          <w:tab w:pos="538" w:val="left" w:leader="none"/>
          <w:tab w:pos="539" w:val="left" w:leader="none"/>
        </w:tabs>
        <w:spacing w:line="276" w:lineRule="auto" w:before="0" w:after="0"/>
        <w:ind w:left="538" w:right="651" w:hanging="360"/>
        <w:jc w:val="left"/>
        <w:rPr>
          <w:sz w:val="22"/>
        </w:rPr>
      </w:pPr>
      <w:r>
        <w:rPr>
          <w:sz w:val="22"/>
        </w:rPr>
        <w:t>Consigliere delle famiglie nei momenti di scelta dei percorsi formativi e/o delle prospettive professionali</w:t>
      </w:r>
    </w:p>
    <w:p>
      <w:pPr>
        <w:pStyle w:val="ListParagraph"/>
        <w:numPr>
          <w:ilvl w:val="0"/>
          <w:numId w:val="11"/>
        </w:numPr>
        <w:tabs>
          <w:tab w:pos="538" w:val="left" w:leader="none"/>
          <w:tab w:pos="539" w:val="left" w:leader="none"/>
        </w:tabs>
        <w:spacing w:line="240" w:lineRule="auto" w:before="0" w:after="0"/>
        <w:ind w:left="539" w:right="0" w:hanging="361"/>
        <w:jc w:val="left"/>
        <w:rPr>
          <w:sz w:val="22"/>
        </w:rPr>
      </w:pPr>
      <w:r>
        <w:rPr>
          <w:sz w:val="22"/>
        </w:rPr>
        <w:t>Supporto allo studente nella compilazione dell’E-Portfolio</w:t>
      </w:r>
      <w:r>
        <w:rPr>
          <w:spacing w:val="-12"/>
          <w:sz w:val="22"/>
        </w:rPr>
        <w:t> </w:t>
      </w:r>
      <w:r>
        <w:rPr>
          <w:sz w:val="22"/>
        </w:rPr>
        <w:t>personale</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Supporto al docente orientatore nella compilazione dell’E-portfolio e Bilancio delle</w:t>
      </w:r>
      <w:r>
        <w:rPr>
          <w:spacing w:val="-41"/>
          <w:sz w:val="22"/>
        </w:rPr>
        <w:t> </w:t>
      </w:r>
      <w:r>
        <w:rPr>
          <w:sz w:val="22"/>
        </w:rPr>
        <w:t>competenze</w:t>
      </w:r>
    </w:p>
    <w:p>
      <w:pPr>
        <w:pStyle w:val="ListParagraph"/>
        <w:numPr>
          <w:ilvl w:val="0"/>
          <w:numId w:val="11"/>
        </w:numPr>
        <w:tabs>
          <w:tab w:pos="538" w:val="left" w:leader="none"/>
          <w:tab w:pos="539" w:val="left" w:leader="none"/>
        </w:tabs>
        <w:spacing w:line="276" w:lineRule="auto" w:before="38" w:after="0"/>
        <w:ind w:left="253" w:right="5000" w:hanging="75"/>
        <w:jc w:val="left"/>
        <w:rPr>
          <w:sz w:val="22"/>
        </w:rPr>
      </w:pPr>
      <w:r>
        <w:rPr>
          <w:sz w:val="22"/>
        </w:rPr>
        <w:t>Supporto allo studente nella scelta del</w:t>
      </w:r>
      <w:r>
        <w:rPr>
          <w:spacing w:val="-41"/>
          <w:sz w:val="22"/>
        </w:rPr>
        <w:t> </w:t>
      </w:r>
      <w:r>
        <w:rPr>
          <w:sz w:val="22"/>
        </w:rPr>
        <w:t>“capolavoro” COSA NON</w:t>
      </w:r>
      <w:r>
        <w:rPr>
          <w:spacing w:val="-3"/>
          <w:sz w:val="22"/>
        </w:rPr>
        <w:t> </w:t>
      </w:r>
      <w:r>
        <w:rPr>
          <w:sz w:val="22"/>
        </w:rPr>
        <w:t>E’</w:t>
      </w:r>
    </w:p>
    <w:p>
      <w:pPr>
        <w:pStyle w:val="ListParagraph"/>
        <w:numPr>
          <w:ilvl w:val="0"/>
          <w:numId w:val="11"/>
        </w:numPr>
        <w:tabs>
          <w:tab w:pos="538" w:val="left" w:leader="none"/>
          <w:tab w:pos="539" w:val="left" w:leader="none"/>
        </w:tabs>
        <w:spacing w:line="240" w:lineRule="auto" w:before="0" w:after="0"/>
        <w:ind w:left="539" w:right="0" w:hanging="361"/>
        <w:jc w:val="left"/>
        <w:rPr>
          <w:sz w:val="22"/>
        </w:rPr>
      </w:pPr>
      <w:r>
        <w:rPr>
          <w:sz w:val="22"/>
        </w:rPr>
        <w:t>Docente delle 30 ore di moduli di orientamento</w:t>
      </w:r>
      <w:r>
        <w:rPr>
          <w:spacing w:val="-12"/>
          <w:sz w:val="22"/>
        </w:rPr>
        <w:t> </w:t>
      </w:r>
      <w:r>
        <w:rPr>
          <w:sz w:val="22"/>
        </w:rPr>
        <w:t>formativo</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Coordinatore di</w:t>
      </w:r>
      <w:r>
        <w:rPr>
          <w:spacing w:val="-3"/>
          <w:sz w:val="22"/>
        </w:rPr>
        <w:t> </w:t>
      </w:r>
      <w:r>
        <w:rPr>
          <w:sz w:val="22"/>
        </w:rPr>
        <w:t>classe</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Referente</w:t>
      </w:r>
      <w:r>
        <w:rPr>
          <w:spacing w:val="-2"/>
          <w:sz w:val="22"/>
        </w:rPr>
        <w:t> </w:t>
      </w:r>
      <w:r>
        <w:rPr>
          <w:sz w:val="22"/>
        </w:rPr>
        <w:t>PCTO</w:t>
      </w:r>
    </w:p>
    <w:p>
      <w:pPr>
        <w:spacing w:after="0" w:line="240" w:lineRule="auto"/>
        <w:jc w:val="left"/>
        <w:rPr>
          <w:sz w:val="22"/>
        </w:rPr>
        <w:sectPr>
          <w:pgSz w:w="11920" w:h="16840"/>
          <w:pgMar w:header="0" w:footer="668" w:top="1060" w:bottom="940" w:left="880" w:right="500"/>
        </w:sectPr>
      </w:pPr>
    </w:p>
    <w:p>
      <w:pPr>
        <w:pStyle w:val="ListParagraph"/>
        <w:numPr>
          <w:ilvl w:val="0"/>
          <w:numId w:val="11"/>
        </w:numPr>
        <w:tabs>
          <w:tab w:pos="538" w:val="left" w:leader="none"/>
          <w:tab w:pos="539" w:val="left" w:leader="none"/>
        </w:tabs>
        <w:spacing w:line="240" w:lineRule="auto" w:before="74" w:after="0"/>
        <w:ind w:left="539" w:right="0" w:hanging="361"/>
        <w:jc w:val="left"/>
        <w:rPr>
          <w:sz w:val="22"/>
        </w:rPr>
      </w:pPr>
      <w:r>
        <w:rPr>
          <w:sz w:val="22"/>
        </w:rPr>
        <w:t>Docente orientatore (quindi non progetta il curricolo</w:t>
      </w:r>
      <w:r>
        <w:rPr>
          <w:spacing w:val="-12"/>
          <w:sz w:val="22"/>
        </w:rPr>
        <w:t> </w:t>
      </w:r>
      <w:r>
        <w:rPr>
          <w:sz w:val="22"/>
        </w:rPr>
        <w:t>d’istituto)</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Supporto recupero materie</w:t>
      </w:r>
      <w:r>
        <w:rPr>
          <w:spacing w:val="-4"/>
          <w:sz w:val="22"/>
        </w:rPr>
        <w:t> </w:t>
      </w:r>
      <w:r>
        <w:rPr>
          <w:sz w:val="22"/>
        </w:rPr>
        <w:t>scolastiche</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Responsabile attività</w:t>
      </w:r>
      <w:r>
        <w:rPr>
          <w:spacing w:val="-3"/>
          <w:sz w:val="22"/>
        </w:rPr>
        <w:t> </w:t>
      </w:r>
      <w:r>
        <w:rPr>
          <w:sz w:val="22"/>
        </w:rPr>
        <w:t>PNRR</w:t>
      </w:r>
    </w:p>
    <w:p>
      <w:pPr>
        <w:pStyle w:val="ListParagraph"/>
        <w:numPr>
          <w:ilvl w:val="0"/>
          <w:numId w:val="11"/>
        </w:numPr>
        <w:tabs>
          <w:tab w:pos="538" w:val="left" w:leader="none"/>
          <w:tab w:pos="539" w:val="left" w:leader="none"/>
        </w:tabs>
        <w:spacing w:line="240" w:lineRule="auto" w:before="38" w:after="0"/>
        <w:ind w:left="539" w:right="0" w:hanging="361"/>
        <w:jc w:val="left"/>
        <w:rPr>
          <w:sz w:val="22"/>
        </w:rPr>
      </w:pPr>
      <w:r>
        <w:rPr>
          <w:sz w:val="22"/>
        </w:rPr>
        <w:t>Docente dell’alunno tutorato (quindi non valuta le sue</w:t>
      </w:r>
      <w:r>
        <w:rPr>
          <w:spacing w:val="-14"/>
          <w:sz w:val="22"/>
        </w:rPr>
        <w:t> </w:t>
      </w:r>
      <w:r>
        <w:rPr>
          <w:sz w:val="22"/>
        </w:rPr>
        <w:t>competenze)</w:t>
      </w:r>
    </w:p>
    <w:p>
      <w:pPr>
        <w:pStyle w:val="BodyText"/>
        <w:rPr>
          <w:sz w:val="24"/>
        </w:rPr>
      </w:pPr>
    </w:p>
    <w:p>
      <w:pPr>
        <w:pStyle w:val="BodyText"/>
        <w:spacing w:before="10"/>
        <w:rPr>
          <w:sz w:val="29"/>
        </w:rPr>
      </w:pPr>
    </w:p>
    <w:p>
      <w:pPr>
        <w:pStyle w:val="Heading1"/>
      </w:pPr>
      <w:r>
        <w:rPr>
          <w:color w:val="6AA74E"/>
        </w:rPr>
        <w:t>COME FIRMARE LE ORE SUL REGISTRO ELETTRONICO?</w:t>
      </w:r>
    </w:p>
    <w:p>
      <w:pPr>
        <w:pStyle w:val="ListParagraph"/>
        <w:numPr>
          <w:ilvl w:val="0"/>
          <w:numId w:val="12"/>
        </w:numPr>
        <w:tabs>
          <w:tab w:pos="674" w:val="left" w:leader="none"/>
        </w:tabs>
        <w:spacing w:line="240" w:lineRule="auto" w:before="38" w:after="0"/>
        <w:ind w:left="674" w:right="0" w:hanging="361"/>
        <w:jc w:val="left"/>
        <w:rPr>
          <w:b/>
          <w:sz w:val="22"/>
        </w:rPr>
      </w:pPr>
      <w:r>
        <w:rPr>
          <w:b/>
          <w:sz w:val="22"/>
          <w:u w:val="thick"/>
        </w:rPr>
        <w:t>Ore NON di</w:t>
      </w:r>
      <w:r>
        <w:rPr>
          <w:b/>
          <w:spacing w:val="-4"/>
          <w:sz w:val="22"/>
          <w:u w:val="thick"/>
        </w:rPr>
        <w:t> </w:t>
      </w:r>
      <w:r>
        <w:rPr>
          <w:b/>
          <w:sz w:val="22"/>
          <w:u w:val="thick"/>
        </w:rPr>
        <w:t>PCTO</w:t>
      </w:r>
    </w:p>
    <w:p>
      <w:pPr>
        <w:pStyle w:val="BodyText"/>
        <w:spacing w:before="2"/>
        <w:rPr>
          <w:b/>
          <w:sz w:val="12"/>
        </w:rPr>
      </w:pPr>
      <w:r>
        <w:rPr/>
        <w:drawing>
          <wp:anchor distT="0" distB="0" distL="0" distR="0" allowOverlap="1" layoutInCell="1" locked="0" behindDoc="0" simplePos="0" relativeHeight="1">
            <wp:simplePos x="0" y="0"/>
            <wp:positionH relativeFrom="page">
              <wp:posOffset>852038</wp:posOffset>
            </wp:positionH>
            <wp:positionV relativeFrom="paragraph">
              <wp:posOffset>114112</wp:posOffset>
            </wp:positionV>
            <wp:extent cx="5560341" cy="649604"/>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560341" cy="649604"/>
                    </a:xfrm>
                    <a:prstGeom prst="rect">
                      <a:avLst/>
                    </a:prstGeom>
                  </pic:spPr>
                </pic:pic>
              </a:graphicData>
            </a:graphic>
          </wp:anchor>
        </w:drawing>
      </w:r>
    </w:p>
    <w:p>
      <w:pPr>
        <w:pStyle w:val="BodyText"/>
        <w:spacing w:before="121"/>
        <w:ind w:left="253"/>
        <w:jc w:val="both"/>
      </w:pPr>
      <w:r>
        <w:rPr/>
        <w:t>Il docente sceglie dal primo menù a tendina una delle 3 possibilità:</w:t>
      </w:r>
    </w:p>
    <w:p>
      <w:pPr>
        <w:pStyle w:val="ListParagraph"/>
        <w:numPr>
          <w:ilvl w:val="1"/>
          <w:numId w:val="12"/>
        </w:numPr>
        <w:tabs>
          <w:tab w:pos="974" w:val="left" w:leader="none"/>
        </w:tabs>
        <w:spacing w:line="240" w:lineRule="auto" w:before="38" w:after="0"/>
        <w:ind w:left="974" w:right="0" w:hanging="361"/>
        <w:jc w:val="left"/>
        <w:rPr>
          <w:sz w:val="22"/>
        </w:rPr>
      </w:pPr>
      <w:r>
        <w:rPr>
          <w:sz w:val="22"/>
        </w:rPr>
        <w:t>EDUCAZIONE</w:t>
      </w:r>
      <w:r>
        <w:rPr>
          <w:spacing w:val="-15"/>
          <w:sz w:val="22"/>
        </w:rPr>
        <w:t> </w:t>
      </w:r>
      <w:r>
        <w:rPr>
          <w:sz w:val="22"/>
        </w:rPr>
        <w:t>CIVICA</w:t>
      </w:r>
    </w:p>
    <w:p>
      <w:pPr>
        <w:pStyle w:val="ListParagraph"/>
        <w:numPr>
          <w:ilvl w:val="1"/>
          <w:numId w:val="12"/>
        </w:numPr>
        <w:tabs>
          <w:tab w:pos="974" w:val="left" w:leader="none"/>
        </w:tabs>
        <w:spacing w:line="240" w:lineRule="auto" w:before="38" w:after="0"/>
        <w:ind w:left="974" w:right="0" w:hanging="361"/>
        <w:jc w:val="left"/>
        <w:rPr>
          <w:sz w:val="22"/>
        </w:rPr>
      </w:pPr>
      <w:r>
        <w:rPr>
          <w:sz w:val="22"/>
        </w:rPr>
        <w:t>PROPRIA</w:t>
      </w:r>
      <w:r>
        <w:rPr>
          <w:spacing w:val="-16"/>
          <w:sz w:val="22"/>
        </w:rPr>
        <w:t> </w:t>
      </w:r>
      <w:r>
        <w:rPr>
          <w:sz w:val="22"/>
        </w:rPr>
        <w:t>DISCIPLINA</w:t>
      </w:r>
    </w:p>
    <w:p>
      <w:pPr>
        <w:pStyle w:val="ListParagraph"/>
        <w:numPr>
          <w:ilvl w:val="1"/>
          <w:numId w:val="12"/>
        </w:numPr>
        <w:tabs>
          <w:tab w:pos="974" w:val="left" w:leader="none"/>
        </w:tabs>
        <w:spacing w:line="240" w:lineRule="auto" w:before="37" w:after="0"/>
        <w:ind w:left="974" w:right="0" w:hanging="361"/>
        <w:jc w:val="left"/>
        <w:rPr>
          <w:sz w:val="22"/>
        </w:rPr>
      </w:pPr>
      <w:r>
        <w:rPr>
          <w:sz w:val="22"/>
        </w:rPr>
        <w:t>PROGETTI/POTENZIAMENTO</w:t>
      </w:r>
    </w:p>
    <w:p>
      <w:pPr>
        <w:pStyle w:val="BodyText"/>
        <w:spacing w:before="38"/>
        <w:ind w:left="253"/>
      </w:pPr>
      <w:r>
        <w:rPr/>
        <w:t>Dal secondo menù a tendina la voce ORIENTAMENTO FORMATIVO.</w:t>
      </w:r>
    </w:p>
    <w:p>
      <w:pPr>
        <w:pStyle w:val="BodyText"/>
        <w:spacing w:before="7"/>
        <w:rPr>
          <w:sz w:val="28"/>
        </w:rPr>
      </w:pPr>
    </w:p>
    <w:p>
      <w:pPr>
        <w:pStyle w:val="ListParagraph"/>
        <w:numPr>
          <w:ilvl w:val="0"/>
          <w:numId w:val="12"/>
        </w:numPr>
        <w:tabs>
          <w:tab w:pos="674" w:val="left" w:leader="none"/>
        </w:tabs>
        <w:spacing w:line="240" w:lineRule="auto" w:before="0" w:after="0"/>
        <w:ind w:left="674" w:right="0" w:hanging="361"/>
        <w:jc w:val="left"/>
        <w:rPr>
          <w:b/>
          <w:sz w:val="22"/>
        </w:rPr>
      </w:pPr>
      <w:r>
        <w:rPr>
          <w:b/>
          <w:sz w:val="22"/>
          <w:u w:val="thick"/>
        </w:rPr>
        <w:t>Ore di</w:t>
      </w:r>
      <w:r>
        <w:rPr>
          <w:b/>
          <w:spacing w:val="-3"/>
          <w:sz w:val="22"/>
          <w:u w:val="thick"/>
        </w:rPr>
        <w:t> </w:t>
      </w:r>
      <w:r>
        <w:rPr>
          <w:b/>
          <w:sz w:val="22"/>
          <w:u w:val="thick"/>
        </w:rPr>
        <w:t>PCTO</w:t>
      </w:r>
    </w:p>
    <w:p>
      <w:pPr>
        <w:pStyle w:val="BodyText"/>
        <w:spacing w:before="7"/>
        <w:rPr>
          <w:b/>
          <w:sz w:val="17"/>
        </w:rPr>
      </w:pPr>
      <w:r>
        <w:rPr/>
        <w:drawing>
          <wp:anchor distT="0" distB="0" distL="0" distR="0" allowOverlap="1" layoutInCell="1" locked="0" behindDoc="0" simplePos="0" relativeHeight="2">
            <wp:simplePos x="0" y="0"/>
            <wp:positionH relativeFrom="page">
              <wp:posOffset>939245</wp:posOffset>
            </wp:positionH>
            <wp:positionV relativeFrom="paragraph">
              <wp:posOffset>153672</wp:posOffset>
            </wp:positionV>
            <wp:extent cx="5513821" cy="829818"/>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513821" cy="829818"/>
                    </a:xfrm>
                    <a:prstGeom prst="rect">
                      <a:avLst/>
                    </a:prstGeom>
                  </pic:spPr>
                </pic:pic>
              </a:graphicData>
            </a:graphic>
          </wp:anchor>
        </w:drawing>
      </w:r>
    </w:p>
    <w:p>
      <w:pPr>
        <w:pStyle w:val="BodyText"/>
        <w:spacing w:line="276" w:lineRule="auto" w:before="60"/>
        <w:ind w:left="253" w:right="649"/>
        <w:jc w:val="both"/>
      </w:pPr>
      <w:r>
        <w:rPr/>
        <w:t>Questa modalità, già attuata nell’a.s. precedente al Galilei, comporta che tutte le ore di PCTO siano automaticamente di Orientamento Formativo e quindi il registro riuscirà a conteggiarle tutte (al coordinatore basterà accedere nel registro alla sezione REPORTISTICA e le troverà tutte tranne lo</w:t>
      </w:r>
      <w:r>
        <w:rPr>
          <w:spacing w:val="-3"/>
        </w:rPr>
        <w:t> </w:t>
      </w:r>
      <w:r>
        <w:rPr/>
        <w:t>stage).</w:t>
      </w:r>
    </w:p>
    <w:p>
      <w:pPr>
        <w:pStyle w:val="BodyText"/>
        <w:rPr>
          <w:sz w:val="24"/>
        </w:rPr>
      </w:pPr>
    </w:p>
    <w:p>
      <w:pPr>
        <w:pStyle w:val="BodyText"/>
        <w:spacing w:before="7"/>
        <w:rPr>
          <w:sz w:val="26"/>
        </w:rPr>
      </w:pPr>
    </w:p>
    <w:p>
      <w:pPr>
        <w:pStyle w:val="Heading1"/>
      </w:pPr>
      <w:r>
        <w:rPr>
          <w:color w:val="9900FF"/>
        </w:rPr>
        <w:t>COME CARICARE LE ORE SU SIDI (e di conseguenza su UNICA)?</w:t>
      </w:r>
    </w:p>
    <w:p>
      <w:pPr>
        <w:pStyle w:val="BodyText"/>
        <w:spacing w:line="276" w:lineRule="auto" w:before="38"/>
        <w:ind w:left="253" w:right="656"/>
        <w:jc w:val="both"/>
      </w:pPr>
      <w:r>
        <w:rPr>
          <w:u w:val="thick"/>
        </w:rPr>
        <w:t>Questa operazione verrà fatta dall’ufficio alunni e/o i referenti del registro elettronico a fine anno</w:t>
      </w:r>
      <w:r>
        <w:rPr/>
        <w:t>, indicativamente a fine maggio.</w:t>
      </w:r>
    </w:p>
    <w:p>
      <w:pPr>
        <w:pStyle w:val="BodyText"/>
        <w:spacing w:line="276" w:lineRule="auto"/>
        <w:ind w:left="253" w:right="656"/>
        <w:jc w:val="both"/>
      </w:pPr>
      <w:r>
        <w:rPr/>
        <w:t>Indichiamo qui una possibilità che ci riserviamo di ufficializzare più avanti così vedremo anche se durante l’anno il sistema proporrà dei cambiamenti. I passaggi saranno i seguenti:</w:t>
      </w:r>
    </w:p>
    <w:p>
      <w:pPr>
        <w:pStyle w:val="BodyText"/>
        <w:spacing w:before="3"/>
        <w:rPr>
          <w:sz w:val="25"/>
        </w:rPr>
      </w:pPr>
    </w:p>
    <w:p>
      <w:pPr>
        <w:pStyle w:val="ListParagraph"/>
        <w:numPr>
          <w:ilvl w:val="0"/>
          <w:numId w:val="13"/>
        </w:numPr>
        <w:tabs>
          <w:tab w:pos="538" w:val="left" w:leader="none"/>
          <w:tab w:pos="539" w:val="left" w:leader="none"/>
        </w:tabs>
        <w:spacing w:line="276" w:lineRule="auto" w:before="0" w:after="0"/>
        <w:ind w:left="538" w:right="648" w:hanging="420"/>
        <w:jc w:val="left"/>
        <w:rPr>
          <w:sz w:val="22"/>
        </w:rPr>
      </w:pPr>
      <w:r>
        <w:rPr>
          <w:sz w:val="22"/>
        </w:rPr>
        <w:t>l’ufficio alunni e/o i referenti del registro creano le seguenti cartelle in cui confluiranno i Moduli di Orientamento</w:t>
      </w:r>
      <w:r>
        <w:rPr>
          <w:spacing w:val="-2"/>
          <w:sz w:val="22"/>
        </w:rPr>
        <w:t> </w:t>
      </w:r>
      <w:r>
        <w:rPr>
          <w:sz w:val="22"/>
        </w:rPr>
        <w:t>Formativo</w:t>
      </w:r>
    </w:p>
    <w:p>
      <w:pPr>
        <w:pStyle w:val="BodyText"/>
        <w:spacing w:before="11"/>
        <w:rPr>
          <w:sz w:val="23"/>
        </w:rPr>
      </w:pPr>
    </w:p>
    <w:tbl>
      <w:tblPr>
        <w:tblW w:w="0" w:type="auto"/>
        <w:jc w:val="left"/>
        <w:tblInd w:w="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00"/>
        <w:gridCol w:w="4960"/>
      </w:tblGrid>
      <w:tr>
        <w:trPr>
          <w:trHeight w:val="449" w:hRule="atLeast"/>
        </w:trPr>
        <w:tc>
          <w:tcPr>
            <w:tcW w:w="4400" w:type="dxa"/>
          </w:tcPr>
          <w:p>
            <w:pPr>
              <w:pStyle w:val="TableParagraph"/>
              <w:spacing w:before="111"/>
              <w:ind w:left="94"/>
              <w:rPr>
                <w:rFonts w:ascii="Arial"/>
                <w:b/>
                <w:sz w:val="22"/>
              </w:rPr>
            </w:pPr>
            <w:r>
              <w:rPr>
                <w:rFonts w:ascii="Arial"/>
                <w:b/>
                <w:sz w:val="22"/>
              </w:rPr>
              <w:t>BIENNIO</w:t>
            </w:r>
          </w:p>
        </w:tc>
        <w:tc>
          <w:tcPr>
            <w:tcW w:w="4960" w:type="dxa"/>
          </w:tcPr>
          <w:p>
            <w:pPr>
              <w:pStyle w:val="TableParagraph"/>
              <w:spacing w:before="111"/>
              <w:ind w:left="104"/>
              <w:rPr>
                <w:rFonts w:ascii="Arial"/>
                <w:b/>
                <w:sz w:val="22"/>
              </w:rPr>
            </w:pPr>
            <w:r>
              <w:rPr>
                <w:rFonts w:ascii="Arial"/>
                <w:b/>
                <w:sz w:val="22"/>
              </w:rPr>
              <w:t>TRIENNIO</w:t>
            </w:r>
          </w:p>
        </w:tc>
      </w:tr>
      <w:tr>
        <w:trPr>
          <w:trHeight w:val="1469" w:hRule="atLeast"/>
        </w:trPr>
        <w:tc>
          <w:tcPr>
            <w:tcW w:w="4400" w:type="dxa"/>
          </w:tcPr>
          <w:p>
            <w:pPr>
              <w:pStyle w:val="TableParagraph"/>
              <w:numPr>
                <w:ilvl w:val="0"/>
                <w:numId w:val="14"/>
              </w:numPr>
              <w:tabs>
                <w:tab w:pos="514" w:val="left" w:leader="none"/>
                <w:tab w:pos="1977" w:val="left" w:leader="none"/>
                <w:tab w:pos="2374" w:val="left" w:leader="none"/>
                <w:tab w:pos="2832" w:val="left" w:leader="none"/>
                <w:tab w:pos="3180" w:val="left" w:leader="none"/>
                <w:tab w:pos="3871" w:val="left" w:leader="none"/>
              </w:tabs>
              <w:spacing w:line="240" w:lineRule="auto" w:before="109" w:after="0"/>
              <w:ind w:left="514" w:right="81" w:hanging="360"/>
              <w:jc w:val="left"/>
              <w:rPr>
                <w:rFonts w:ascii="Arial" w:hAnsi="Arial"/>
                <w:sz w:val="22"/>
              </w:rPr>
            </w:pPr>
            <w:r>
              <w:rPr>
                <w:rFonts w:ascii="Arial" w:hAnsi="Arial"/>
                <w:sz w:val="22"/>
              </w:rPr>
              <w:t>Conoscenza</w:t>
              <w:tab/>
              <w:t>di</w:t>
              <w:tab/>
              <w:t>sé</w:t>
              <w:tab/>
              <w:t>e</w:t>
              <w:tab/>
              <w:t>degli</w:t>
              <w:tab/>
            </w:r>
            <w:r>
              <w:rPr>
                <w:rFonts w:ascii="Arial" w:hAnsi="Arial"/>
                <w:spacing w:val="-4"/>
                <w:sz w:val="22"/>
              </w:rPr>
              <w:t>altri, </w:t>
            </w:r>
            <w:r>
              <w:rPr>
                <w:rFonts w:ascii="Arial" w:hAnsi="Arial"/>
                <w:sz w:val="22"/>
              </w:rPr>
              <w:t>valorizzazione dei</w:t>
            </w:r>
            <w:r>
              <w:rPr>
                <w:rFonts w:ascii="Arial" w:hAnsi="Arial"/>
                <w:spacing w:val="-4"/>
                <w:sz w:val="22"/>
              </w:rPr>
              <w:t> </w:t>
            </w:r>
            <w:r>
              <w:rPr>
                <w:rFonts w:ascii="Arial" w:hAnsi="Arial"/>
                <w:sz w:val="22"/>
              </w:rPr>
              <w:t>talenti</w:t>
            </w:r>
          </w:p>
          <w:p>
            <w:pPr>
              <w:pStyle w:val="TableParagraph"/>
              <w:numPr>
                <w:ilvl w:val="0"/>
                <w:numId w:val="14"/>
              </w:numPr>
              <w:tabs>
                <w:tab w:pos="514" w:val="left" w:leader="none"/>
              </w:tabs>
              <w:spacing w:line="240" w:lineRule="auto" w:before="0" w:after="0"/>
              <w:ind w:left="514" w:right="0" w:hanging="360"/>
              <w:jc w:val="left"/>
              <w:rPr>
                <w:rFonts w:ascii="Arial"/>
                <w:sz w:val="22"/>
              </w:rPr>
            </w:pPr>
            <w:r>
              <w:rPr>
                <w:rFonts w:ascii="Arial"/>
                <w:sz w:val="22"/>
              </w:rPr>
              <w:t>Essere cittadini del</w:t>
            </w:r>
            <w:r>
              <w:rPr>
                <w:rFonts w:ascii="Arial"/>
                <w:spacing w:val="-6"/>
                <w:sz w:val="22"/>
              </w:rPr>
              <w:t> </w:t>
            </w:r>
            <w:r>
              <w:rPr>
                <w:rFonts w:ascii="Arial"/>
                <w:sz w:val="22"/>
              </w:rPr>
              <w:t>mondo</w:t>
            </w:r>
          </w:p>
        </w:tc>
        <w:tc>
          <w:tcPr>
            <w:tcW w:w="4960" w:type="dxa"/>
          </w:tcPr>
          <w:p>
            <w:pPr>
              <w:pStyle w:val="TableParagraph"/>
              <w:numPr>
                <w:ilvl w:val="0"/>
                <w:numId w:val="15"/>
              </w:numPr>
              <w:tabs>
                <w:tab w:pos="389" w:val="left" w:leader="none"/>
              </w:tabs>
              <w:spacing w:line="240" w:lineRule="auto" w:before="109" w:after="0"/>
              <w:ind w:left="389" w:right="91" w:hanging="285"/>
              <w:jc w:val="left"/>
              <w:rPr>
                <w:rFonts w:ascii="Arial" w:hAnsi="Arial"/>
                <w:sz w:val="22"/>
              </w:rPr>
            </w:pPr>
            <w:r>
              <w:rPr>
                <w:rFonts w:ascii="Arial" w:hAnsi="Arial"/>
                <w:sz w:val="22"/>
              </w:rPr>
              <w:t>Conoscenza di sé e degli altri, valorizzazione dei</w:t>
            </w:r>
            <w:r>
              <w:rPr>
                <w:rFonts w:ascii="Arial" w:hAnsi="Arial"/>
                <w:spacing w:val="-2"/>
                <w:sz w:val="22"/>
              </w:rPr>
              <w:t> </w:t>
            </w:r>
            <w:r>
              <w:rPr>
                <w:rFonts w:ascii="Arial" w:hAnsi="Arial"/>
                <w:sz w:val="22"/>
              </w:rPr>
              <w:t>talenti</w:t>
            </w:r>
          </w:p>
          <w:p>
            <w:pPr>
              <w:pStyle w:val="TableParagraph"/>
              <w:numPr>
                <w:ilvl w:val="0"/>
                <w:numId w:val="15"/>
              </w:numPr>
              <w:tabs>
                <w:tab w:pos="389" w:val="left" w:leader="none"/>
              </w:tabs>
              <w:spacing w:line="240" w:lineRule="auto" w:before="0" w:after="0"/>
              <w:ind w:left="389" w:right="0" w:hanging="285"/>
              <w:jc w:val="left"/>
              <w:rPr>
                <w:rFonts w:ascii="Arial"/>
                <w:sz w:val="22"/>
              </w:rPr>
            </w:pPr>
            <w:r>
              <w:rPr>
                <w:rFonts w:ascii="Arial"/>
                <w:sz w:val="22"/>
              </w:rPr>
              <w:t>Essere cittadini del</w:t>
            </w:r>
            <w:r>
              <w:rPr>
                <w:rFonts w:ascii="Arial"/>
                <w:spacing w:val="-5"/>
                <w:sz w:val="22"/>
              </w:rPr>
              <w:t> </w:t>
            </w:r>
            <w:r>
              <w:rPr>
                <w:rFonts w:ascii="Arial"/>
                <w:sz w:val="22"/>
              </w:rPr>
              <w:t>mondo</w:t>
            </w:r>
          </w:p>
          <w:p>
            <w:pPr>
              <w:pStyle w:val="TableParagraph"/>
              <w:numPr>
                <w:ilvl w:val="0"/>
                <w:numId w:val="15"/>
              </w:numPr>
              <w:tabs>
                <w:tab w:pos="389" w:val="left" w:leader="none"/>
              </w:tabs>
              <w:spacing w:line="240" w:lineRule="auto" w:before="0" w:after="0"/>
              <w:ind w:left="389" w:right="85" w:hanging="285"/>
              <w:jc w:val="left"/>
              <w:rPr>
                <w:rFonts w:ascii="Arial"/>
                <w:sz w:val="22"/>
              </w:rPr>
            </w:pPr>
            <w:r>
              <w:rPr>
                <w:rFonts w:ascii="Arial"/>
                <w:sz w:val="22"/>
              </w:rPr>
              <w:t>Conoscenza del mondo universitario e del mondo del</w:t>
            </w:r>
            <w:r>
              <w:rPr>
                <w:rFonts w:ascii="Arial"/>
                <w:spacing w:val="-3"/>
                <w:sz w:val="22"/>
              </w:rPr>
              <w:t> </w:t>
            </w:r>
            <w:r>
              <w:rPr>
                <w:rFonts w:ascii="Arial"/>
                <w:sz w:val="22"/>
              </w:rPr>
              <w:t>lavoro</w:t>
            </w:r>
          </w:p>
        </w:tc>
      </w:tr>
    </w:tbl>
    <w:p>
      <w:pPr>
        <w:spacing w:after="0" w:line="240" w:lineRule="auto"/>
        <w:jc w:val="left"/>
        <w:rPr>
          <w:rFonts w:ascii="Arial"/>
          <w:sz w:val="22"/>
        </w:rPr>
        <w:sectPr>
          <w:pgSz w:w="11920" w:h="16840"/>
          <w:pgMar w:header="0" w:footer="668" w:top="1060" w:bottom="940" w:left="880" w:right="500"/>
        </w:sectPr>
      </w:pPr>
    </w:p>
    <w:p>
      <w:pPr>
        <w:pStyle w:val="ListParagraph"/>
        <w:numPr>
          <w:ilvl w:val="0"/>
          <w:numId w:val="13"/>
        </w:numPr>
        <w:tabs>
          <w:tab w:pos="529" w:val="left" w:leader="none"/>
        </w:tabs>
        <w:spacing w:line="276" w:lineRule="auto" w:before="74" w:after="0"/>
        <w:ind w:left="253" w:right="647" w:firstLine="0"/>
        <w:jc w:val="both"/>
        <w:rPr>
          <w:sz w:val="22"/>
        </w:rPr>
      </w:pPr>
      <w:r>
        <w:rPr>
          <w:sz w:val="22"/>
        </w:rPr>
        <w:t>A fine anno il coordinatore di classe, insieme al coordinatore dell’orientamento, sceglie quali ore, tra quelle firmate come Orientamento Formativo, caricare in una delle suddette cartelle (operazione velocissima, non vi preoccupate, poi vi spiegheremo come</w:t>
      </w:r>
      <w:r>
        <w:rPr>
          <w:spacing w:val="-20"/>
          <w:sz w:val="22"/>
        </w:rPr>
        <w:t> </w:t>
      </w:r>
      <w:r>
        <w:rPr>
          <w:sz w:val="22"/>
        </w:rPr>
        <w:t>fare).</w:t>
      </w:r>
    </w:p>
    <w:p>
      <w:pPr>
        <w:pStyle w:val="BodyText"/>
        <w:spacing w:before="3"/>
        <w:rPr>
          <w:sz w:val="25"/>
        </w:rPr>
      </w:pPr>
    </w:p>
    <w:p>
      <w:pPr>
        <w:pStyle w:val="ListParagraph"/>
        <w:numPr>
          <w:ilvl w:val="0"/>
          <w:numId w:val="13"/>
        </w:numPr>
        <w:tabs>
          <w:tab w:pos="514" w:val="left" w:leader="none"/>
        </w:tabs>
        <w:spacing w:line="276" w:lineRule="auto" w:before="0" w:after="0"/>
        <w:ind w:left="253" w:right="657" w:firstLine="0"/>
        <w:jc w:val="both"/>
        <w:rPr>
          <w:sz w:val="22"/>
        </w:rPr>
      </w:pPr>
      <w:r>
        <w:rPr>
          <w:spacing w:val="-3"/>
          <w:sz w:val="22"/>
        </w:rPr>
        <w:t>L’ufficio </w:t>
      </w:r>
      <w:r>
        <w:rPr>
          <w:sz w:val="22"/>
        </w:rPr>
        <w:t>alunni e/o i referenti del registro invieranno a SIDI le cartelle che quindi saranno visibili anche a docenti, genitori e studenti su</w:t>
      </w:r>
      <w:r>
        <w:rPr>
          <w:spacing w:val="-10"/>
          <w:sz w:val="22"/>
        </w:rPr>
        <w:t> </w:t>
      </w:r>
      <w:r>
        <w:rPr>
          <w:sz w:val="22"/>
        </w:rPr>
        <w:t>UNICA.</w:t>
      </w:r>
    </w:p>
    <w:p>
      <w:pPr>
        <w:pStyle w:val="BodyText"/>
        <w:rPr>
          <w:sz w:val="24"/>
        </w:rPr>
      </w:pPr>
    </w:p>
    <w:p>
      <w:pPr>
        <w:pStyle w:val="BodyText"/>
        <w:rPr>
          <w:sz w:val="20"/>
        </w:rPr>
      </w:pPr>
    </w:p>
    <w:p>
      <w:pPr>
        <w:pStyle w:val="Heading2"/>
        <w:ind w:left="253" w:firstLine="0"/>
        <w:rPr>
          <w:i/>
        </w:rPr>
      </w:pPr>
      <w:r>
        <w:rPr>
          <w:i/>
        </w:rPr>
        <w:t>ALLEGATO 3</w:t>
      </w:r>
    </w:p>
    <w:p>
      <w:pPr>
        <w:pStyle w:val="BodyText"/>
        <w:spacing w:before="5" w:after="1"/>
        <w:rPr>
          <w:b/>
          <w:i/>
          <w:sz w:val="24"/>
        </w:rPr>
      </w:pPr>
    </w:p>
    <w:tbl>
      <w:tblPr>
        <w:tblW w:w="0" w:type="auto"/>
        <w:jc w:val="lef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300"/>
        <w:gridCol w:w="2000"/>
        <w:gridCol w:w="860"/>
      </w:tblGrid>
      <w:tr>
        <w:trPr>
          <w:trHeight w:val="489" w:hRule="atLeast"/>
        </w:trPr>
        <w:tc>
          <w:tcPr>
            <w:tcW w:w="10160" w:type="dxa"/>
            <w:gridSpan w:val="3"/>
          </w:tcPr>
          <w:p>
            <w:pPr>
              <w:pStyle w:val="TableParagraph"/>
              <w:spacing w:before="6"/>
              <w:ind w:left="614"/>
              <w:rPr>
                <w:b/>
                <w:sz w:val="36"/>
              </w:rPr>
            </w:pPr>
            <w:r>
              <w:rPr>
                <w:b/>
                <w:sz w:val="36"/>
              </w:rPr>
              <w:t>RECUPERO 27/33 ORE - A.S. 2025/26</w:t>
            </w:r>
          </w:p>
        </w:tc>
      </w:tr>
      <w:tr>
        <w:trPr>
          <w:trHeight w:val="290" w:hRule="atLeast"/>
        </w:trPr>
        <w:tc>
          <w:tcPr>
            <w:tcW w:w="9300" w:type="dxa"/>
            <w:gridSpan w:val="2"/>
            <w:shd w:val="clear" w:color="auto" w:fill="00FF00"/>
          </w:tcPr>
          <w:p>
            <w:pPr>
              <w:pStyle w:val="TableParagraph"/>
              <w:spacing w:line="266" w:lineRule="exact" w:before="4"/>
              <w:ind w:left="614"/>
              <w:rPr>
                <w:b/>
                <w:sz w:val="22"/>
              </w:rPr>
            </w:pPr>
            <w:r>
              <w:rPr>
                <w:b/>
                <w:sz w:val="22"/>
              </w:rPr>
              <w:t>CLASSI PRIME AGRARIO E INFORMATICO</w:t>
            </w:r>
          </w:p>
        </w:tc>
        <w:tc>
          <w:tcPr>
            <w:tcW w:w="860" w:type="dxa"/>
            <w:shd w:val="clear" w:color="auto" w:fill="00FF00"/>
          </w:tcPr>
          <w:p>
            <w:pPr>
              <w:pStyle w:val="TableParagraph"/>
              <w:spacing w:line="266" w:lineRule="exact" w:before="4"/>
              <w:rPr>
                <w:b/>
                <w:sz w:val="22"/>
              </w:rPr>
            </w:pPr>
            <w:r>
              <w:rPr>
                <w:b/>
                <w:sz w:val="22"/>
              </w:rPr>
              <w:t>ORE</w:t>
            </w:r>
          </w:p>
        </w:tc>
      </w:tr>
      <w:tr>
        <w:trPr>
          <w:trHeight w:val="289" w:hRule="atLeast"/>
        </w:trPr>
        <w:tc>
          <w:tcPr>
            <w:tcW w:w="7300" w:type="dxa"/>
          </w:tcPr>
          <w:p>
            <w:pPr>
              <w:pStyle w:val="TableParagraph"/>
              <w:spacing w:line="262" w:lineRule="exact" w:before="7"/>
              <w:ind w:left="179"/>
              <w:rPr>
                <w:sz w:val="22"/>
              </w:rPr>
            </w:pPr>
            <w:r>
              <w:rPr>
                <w:sz w:val="22"/>
              </w:rPr>
              <w:t>CORSO DI RECUPERO/POTENZIAMENTO DI MATEMATICA</w:t>
            </w:r>
          </w:p>
        </w:tc>
        <w:tc>
          <w:tcPr>
            <w:tcW w:w="2000" w:type="dxa"/>
          </w:tcPr>
          <w:p>
            <w:pPr>
              <w:pStyle w:val="TableParagraph"/>
              <w:spacing w:line="262" w:lineRule="exact" w:before="7"/>
              <w:ind w:left="183"/>
              <w:rPr>
                <w:sz w:val="22"/>
              </w:rPr>
            </w:pPr>
            <w:r>
              <w:rPr>
                <w:sz w:val="22"/>
              </w:rPr>
              <w:t>doc. classe</w:t>
            </w:r>
          </w:p>
        </w:tc>
        <w:tc>
          <w:tcPr>
            <w:tcW w:w="860" w:type="dxa"/>
          </w:tcPr>
          <w:p>
            <w:pPr>
              <w:pStyle w:val="TableParagraph"/>
              <w:spacing w:line="262" w:lineRule="exact" w:before="7"/>
              <w:rPr>
                <w:sz w:val="22"/>
              </w:rPr>
            </w:pPr>
            <w:r>
              <w:rPr>
                <w:sz w:val="22"/>
              </w:rPr>
              <w:t>8</w:t>
            </w:r>
          </w:p>
        </w:tc>
      </w:tr>
      <w:tr>
        <w:trPr>
          <w:trHeight w:val="310" w:hRule="atLeast"/>
        </w:trPr>
        <w:tc>
          <w:tcPr>
            <w:tcW w:w="7300" w:type="dxa"/>
          </w:tcPr>
          <w:p>
            <w:pPr>
              <w:pStyle w:val="TableParagraph"/>
              <w:spacing w:before="11"/>
              <w:ind w:left="179"/>
              <w:rPr>
                <w:sz w:val="22"/>
              </w:rPr>
            </w:pPr>
            <w:r>
              <w:rPr>
                <w:sz w:val="22"/>
              </w:rPr>
              <w:t>POTENZIAMENTO DI ITALIANO</w:t>
            </w:r>
          </w:p>
        </w:tc>
        <w:tc>
          <w:tcPr>
            <w:tcW w:w="2000" w:type="dxa"/>
          </w:tcPr>
          <w:p>
            <w:pPr>
              <w:pStyle w:val="TableParagraph"/>
              <w:spacing w:before="11"/>
              <w:ind w:left="183"/>
              <w:rPr>
                <w:sz w:val="22"/>
              </w:rPr>
            </w:pPr>
            <w:r>
              <w:rPr>
                <w:sz w:val="22"/>
              </w:rPr>
              <w:t>doc. classe</w:t>
            </w:r>
          </w:p>
        </w:tc>
        <w:tc>
          <w:tcPr>
            <w:tcW w:w="860" w:type="dxa"/>
          </w:tcPr>
          <w:p>
            <w:pPr>
              <w:pStyle w:val="TableParagraph"/>
              <w:spacing w:before="11"/>
              <w:rPr>
                <w:sz w:val="22"/>
              </w:rPr>
            </w:pPr>
            <w:r>
              <w:rPr>
                <w:sz w:val="22"/>
              </w:rPr>
              <w:t>8</w:t>
            </w:r>
          </w:p>
        </w:tc>
      </w:tr>
      <w:tr>
        <w:trPr>
          <w:trHeight w:val="289" w:hRule="atLeast"/>
        </w:trPr>
        <w:tc>
          <w:tcPr>
            <w:tcW w:w="7300" w:type="dxa"/>
          </w:tcPr>
          <w:p>
            <w:pPr>
              <w:pStyle w:val="TableParagraph"/>
              <w:spacing w:line="264" w:lineRule="exact"/>
              <w:ind w:left="179"/>
              <w:rPr>
                <w:sz w:val="22"/>
              </w:rPr>
            </w:pPr>
            <w:r>
              <w:rPr>
                <w:sz w:val="22"/>
              </w:rPr>
              <w:t>USCITA ACCOGLIENZA</w:t>
            </w:r>
          </w:p>
        </w:tc>
        <w:tc>
          <w:tcPr>
            <w:tcW w:w="2000" w:type="dxa"/>
          </w:tcPr>
          <w:p>
            <w:pPr>
              <w:pStyle w:val="TableParagraph"/>
              <w:spacing w:line="264" w:lineRule="exact"/>
              <w:ind w:left="183"/>
              <w:rPr>
                <w:sz w:val="22"/>
              </w:rPr>
            </w:pPr>
            <w:r>
              <w:rPr>
                <w:sz w:val="22"/>
              </w:rPr>
              <w:t>doc. classe</w:t>
            </w:r>
          </w:p>
        </w:tc>
        <w:tc>
          <w:tcPr>
            <w:tcW w:w="860" w:type="dxa"/>
          </w:tcPr>
          <w:p>
            <w:pPr>
              <w:pStyle w:val="TableParagraph"/>
              <w:spacing w:line="264" w:lineRule="exact"/>
              <w:rPr>
                <w:sz w:val="22"/>
              </w:rPr>
            </w:pPr>
            <w:r>
              <w:rPr>
                <w:sz w:val="22"/>
              </w:rPr>
              <w:t>6</w:t>
            </w:r>
          </w:p>
        </w:tc>
      </w:tr>
      <w:tr>
        <w:trPr>
          <w:trHeight w:val="290" w:hRule="atLeast"/>
        </w:trPr>
        <w:tc>
          <w:tcPr>
            <w:tcW w:w="7300" w:type="dxa"/>
          </w:tcPr>
          <w:p>
            <w:pPr>
              <w:pStyle w:val="TableParagraph"/>
              <w:spacing w:line="268" w:lineRule="exact"/>
              <w:ind w:left="179"/>
              <w:rPr>
                <w:sz w:val="22"/>
              </w:rPr>
            </w:pPr>
            <w:r>
              <w:rPr>
                <w:sz w:val="22"/>
              </w:rPr>
              <w:t>CORSO SICUREZZA</w:t>
            </w:r>
          </w:p>
        </w:tc>
        <w:tc>
          <w:tcPr>
            <w:tcW w:w="2000" w:type="dxa"/>
          </w:tcPr>
          <w:p>
            <w:pPr>
              <w:pStyle w:val="TableParagraph"/>
              <w:spacing w:line="268" w:lineRule="exact"/>
              <w:ind w:left="183"/>
              <w:rPr>
                <w:sz w:val="22"/>
              </w:rPr>
            </w:pPr>
            <w:r>
              <w:rPr>
                <w:sz w:val="22"/>
              </w:rPr>
              <w:t>Cavazzuti</w:t>
            </w:r>
          </w:p>
        </w:tc>
        <w:tc>
          <w:tcPr>
            <w:tcW w:w="860" w:type="dxa"/>
          </w:tcPr>
          <w:p>
            <w:pPr>
              <w:pStyle w:val="TableParagraph"/>
              <w:spacing w:line="268" w:lineRule="exact"/>
              <w:rPr>
                <w:sz w:val="22"/>
              </w:rPr>
            </w:pPr>
            <w:r>
              <w:rPr>
                <w:sz w:val="22"/>
              </w:rPr>
              <w:t>4</w:t>
            </w:r>
          </w:p>
        </w:tc>
      </w:tr>
      <w:tr>
        <w:trPr>
          <w:trHeight w:val="289" w:hRule="atLeast"/>
        </w:trPr>
        <w:tc>
          <w:tcPr>
            <w:tcW w:w="7300" w:type="dxa"/>
          </w:tcPr>
          <w:p>
            <w:pPr>
              <w:pStyle w:val="TableParagraph"/>
              <w:spacing w:line="267" w:lineRule="exact" w:before="3"/>
              <w:ind w:left="179"/>
              <w:rPr>
                <w:sz w:val="22"/>
              </w:rPr>
            </w:pPr>
            <w:r>
              <w:rPr>
                <w:sz w:val="22"/>
              </w:rPr>
              <w:t>ATTIVITA' GESTITE DA CDC</w:t>
            </w:r>
          </w:p>
        </w:tc>
        <w:tc>
          <w:tcPr>
            <w:tcW w:w="2000" w:type="dxa"/>
          </w:tcPr>
          <w:p>
            <w:pPr>
              <w:pStyle w:val="TableParagraph"/>
              <w:spacing w:line="267" w:lineRule="exact" w:before="3"/>
              <w:ind w:left="183"/>
              <w:rPr>
                <w:sz w:val="22"/>
              </w:rPr>
            </w:pPr>
            <w:r>
              <w:rPr>
                <w:sz w:val="22"/>
              </w:rPr>
              <w:t>doc. classe/esperti</w:t>
            </w:r>
          </w:p>
        </w:tc>
        <w:tc>
          <w:tcPr>
            <w:tcW w:w="860" w:type="dxa"/>
          </w:tcPr>
          <w:p>
            <w:pPr>
              <w:pStyle w:val="TableParagraph"/>
              <w:spacing w:line="267" w:lineRule="exact" w:before="3"/>
              <w:rPr>
                <w:sz w:val="22"/>
              </w:rPr>
            </w:pPr>
            <w:r>
              <w:rPr>
                <w:sz w:val="22"/>
              </w:rPr>
              <w:t>7</w:t>
            </w:r>
          </w:p>
        </w:tc>
      </w:tr>
      <w:tr>
        <w:trPr>
          <w:trHeight w:val="290" w:hRule="atLeast"/>
        </w:trPr>
        <w:tc>
          <w:tcPr>
            <w:tcW w:w="7300" w:type="dxa"/>
          </w:tcPr>
          <w:p>
            <w:pPr>
              <w:pStyle w:val="TableParagraph"/>
              <w:spacing w:line="263" w:lineRule="exact" w:before="7"/>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3" w:lineRule="exact" w:before="7"/>
              <w:rPr>
                <w:sz w:val="22"/>
              </w:rPr>
            </w:pPr>
            <w:r>
              <w:rPr>
                <w:sz w:val="22"/>
              </w:rPr>
              <w:t>33</w:t>
            </w:r>
          </w:p>
        </w:tc>
      </w:tr>
      <w:tr>
        <w:trPr>
          <w:trHeight w:val="309" w:hRule="atLeast"/>
        </w:trPr>
        <w:tc>
          <w:tcPr>
            <w:tcW w:w="9300" w:type="dxa"/>
            <w:gridSpan w:val="2"/>
            <w:shd w:val="clear" w:color="auto" w:fill="FF00FF"/>
          </w:tcPr>
          <w:p>
            <w:pPr>
              <w:pStyle w:val="TableParagraph"/>
              <w:spacing w:before="10"/>
              <w:ind w:left="179"/>
              <w:rPr>
                <w:b/>
                <w:sz w:val="22"/>
              </w:rPr>
            </w:pPr>
            <w:r>
              <w:rPr>
                <w:b/>
                <w:sz w:val="22"/>
              </w:rPr>
              <w:t>CLASSI PRIME AMMINISTRATIVO</w:t>
            </w:r>
          </w:p>
        </w:tc>
        <w:tc>
          <w:tcPr>
            <w:tcW w:w="860" w:type="dxa"/>
            <w:shd w:val="clear" w:color="auto" w:fill="FF00FF"/>
          </w:tcPr>
          <w:p>
            <w:pPr>
              <w:pStyle w:val="TableParagraph"/>
              <w:spacing w:before="10"/>
              <w:rPr>
                <w:b/>
                <w:sz w:val="22"/>
              </w:rPr>
            </w:pPr>
            <w:r>
              <w:rPr>
                <w:b/>
                <w:sz w:val="22"/>
              </w:rPr>
              <w:t>ORE</w:t>
            </w:r>
          </w:p>
        </w:tc>
      </w:tr>
      <w:tr>
        <w:trPr>
          <w:trHeight w:val="310" w:hRule="atLeast"/>
        </w:trPr>
        <w:tc>
          <w:tcPr>
            <w:tcW w:w="7300" w:type="dxa"/>
          </w:tcPr>
          <w:p>
            <w:pPr>
              <w:pStyle w:val="TableParagraph"/>
              <w:spacing w:line="288" w:lineRule="exact"/>
              <w:ind w:left="179"/>
              <w:rPr>
                <w:sz w:val="24"/>
              </w:rPr>
            </w:pPr>
            <w:r>
              <w:rPr>
                <w:sz w:val="24"/>
              </w:rPr>
              <w:t>33esima ora di economia aziendale (A045)</w:t>
            </w:r>
          </w:p>
        </w:tc>
        <w:tc>
          <w:tcPr>
            <w:tcW w:w="2000" w:type="dxa"/>
          </w:tcPr>
          <w:p>
            <w:pPr>
              <w:pStyle w:val="TableParagraph"/>
              <w:spacing w:before="8"/>
              <w:ind w:left="183"/>
              <w:rPr>
                <w:sz w:val="22"/>
              </w:rPr>
            </w:pPr>
            <w:r>
              <w:rPr>
                <w:sz w:val="22"/>
              </w:rPr>
              <w:t>doc. di materia</w:t>
            </w:r>
          </w:p>
        </w:tc>
        <w:tc>
          <w:tcPr>
            <w:tcW w:w="860" w:type="dxa"/>
          </w:tcPr>
          <w:p>
            <w:pPr>
              <w:pStyle w:val="TableParagraph"/>
              <w:spacing w:before="8"/>
              <w:rPr>
                <w:sz w:val="22"/>
              </w:rPr>
            </w:pPr>
            <w:r>
              <w:rPr>
                <w:sz w:val="22"/>
              </w:rPr>
              <w:t>27</w:t>
            </w:r>
          </w:p>
        </w:tc>
      </w:tr>
      <w:tr>
        <w:trPr>
          <w:trHeight w:val="289" w:hRule="atLeast"/>
        </w:trPr>
        <w:tc>
          <w:tcPr>
            <w:tcW w:w="7300" w:type="dxa"/>
          </w:tcPr>
          <w:p>
            <w:pPr>
              <w:pStyle w:val="TableParagraph"/>
              <w:spacing w:line="264" w:lineRule="exact" w:before="6"/>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4" w:lineRule="exact" w:before="6"/>
              <w:rPr>
                <w:sz w:val="22"/>
              </w:rPr>
            </w:pPr>
            <w:r>
              <w:rPr>
                <w:sz w:val="22"/>
              </w:rPr>
              <w:t>27</w:t>
            </w:r>
          </w:p>
        </w:tc>
      </w:tr>
      <w:tr>
        <w:trPr>
          <w:trHeight w:val="310" w:hRule="atLeast"/>
        </w:trPr>
        <w:tc>
          <w:tcPr>
            <w:tcW w:w="9300" w:type="dxa"/>
            <w:gridSpan w:val="2"/>
            <w:shd w:val="clear" w:color="auto" w:fill="00FF00"/>
          </w:tcPr>
          <w:p>
            <w:pPr>
              <w:pStyle w:val="TableParagraph"/>
              <w:spacing w:before="10"/>
              <w:ind w:left="179"/>
              <w:rPr>
                <w:b/>
                <w:sz w:val="22"/>
              </w:rPr>
            </w:pPr>
            <w:r>
              <w:rPr>
                <w:b/>
                <w:sz w:val="22"/>
              </w:rPr>
              <w:t>CLASSI SECONDE AGRARIO</w:t>
            </w:r>
          </w:p>
        </w:tc>
        <w:tc>
          <w:tcPr>
            <w:tcW w:w="860" w:type="dxa"/>
            <w:shd w:val="clear" w:color="auto" w:fill="00FF00"/>
          </w:tcPr>
          <w:p>
            <w:pPr>
              <w:pStyle w:val="TableParagraph"/>
              <w:spacing w:before="10"/>
              <w:rPr>
                <w:b/>
                <w:sz w:val="22"/>
              </w:rPr>
            </w:pPr>
            <w:r>
              <w:rPr>
                <w:b/>
                <w:sz w:val="22"/>
              </w:rPr>
              <w:t>ORE</w:t>
            </w:r>
          </w:p>
        </w:tc>
      </w:tr>
      <w:tr>
        <w:trPr>
          <w:trHeight w:val="309" w:hRule="atLeast"/>
        </w:trPr>
        <w:tc>
          <w:tcPr>
            <w:tcW w:w="7300" w:type="dxa"/>
          </w:tcPr>
          <w:p>
            <w:pPr>
              <w:pStyle w:val="TableParagraph"/>
              <w:spacing w:line="287" w:lineRule="exact"/>
              <w:ind w:left="179"/>
              <w:rPr>
                <w:sz w:val="24"/>
              </w:rPr>
            </w:pPr>
            <w:r>
              <w:rPr>
                <w:sz w:val="24"/>
              </w:rPr>
              <w:t>33esima ora di chimica (A034)</w:t>
            </w:r>
          </w:p>
        </w:tc>
        <w:tc>
          <w:tcPr>
            <w:tcW w:w="2000" w:type="dxa"/>
          </w:tcPr>
          <w:p>
            <w:pPr>
              <w:pStyle w:val="TableParagraph"/>
              <w:spacing w:before="8"/>
              <w:ind w:left="183"/>
              <w:rPr>
                <w:sz w:val="22"/>
              </w:rPr>
            </w:pPr>
            <w:r>
              <w:rPr>
                <w:sz w:val="22"/>
              </w:rPr>
              <w:t>doc. classe</w:t>
            </w:r>
          </w:p>
        </w:tc>
        <w:tc>
          <w:tcPr>
            <w:tcW w:w="860" w:type="dxa"/>
          </w:tcPr>
          <w:p>
            <w:pPr>
              <w:pStyle w:val="TableParagraph"/>
              <w:spacing w:before="8"/>
              <w:rPr>
                <w:sz w:val="22"/>
              </w:rPr>
            </w:pPr>
            <w:r>
              <w:rPr>
                <w:sz w:val="22"/>
              </w:rPr>
              <w:t>27</w:t>
            </w:r>
          </w:p>
        </w:tc>
      </w:tr>
      <w:tr>
        <w:trPr>
          <w:trHeight w:val="309" w:hRule="atLeast"/>
        </w:trPr>
        <w:tc>
          <w:tcPr>
            <w:tcW w:w="7300" w:type="dxa"/>
          </w:tcPr>
          <w:p>
            <w:pPr>
              <w:pStyle w:val="TableParagraph"/>
              <w:spacing w:before="12"/>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12"/>
              <w:rPr>
                <w:sz w:val="22"/>
              </w:rPr>
            </w:pPr>
            <w:r>
              <w:rPr>
                <w:sz w:val="22"/>
              </w:rPr>
              <w:t>27</w:t>
            </w:r>
          </w:p>
        </w:tc>
      </w:tr>
      <w:tr>
        <w:trPr>
          <w:trHeight w:val="290" w:hRule="atLeast"/>
        </w:trPr>
        <w:tc>
          <w:tcPr>
            <w:tcW w:w="9300" w:type="dxa"/>
            <w:gridSpan w:val="2"/>
            <w:shd w:val="clear" w:color="auto" w:fill="FF9900"/>
          </w:tcPr>
          <w:p>
            <w:pPr>
              <w:pStyle w:val="TableParagraph"/>
              <w:spacing w:line="268" w:lineRule="exact" w:before="2"/>
              <w:ind w:left="179"/>
              <w:rPr>
                <w:b/>
                <w:sz w:val="22"/>
              </w:rPr>
            </w:pPr>
            <w:r>
              <w:rPr>
                <w:b/>
                <w:sz w:val="22"/>
              </w:rPr>
              <w:t>CLASSI SECONDE INFORMATICO</w:t>
            </w:r>
          </w:p>
        </w:tc>
        <w:tc>
          <w:tcPr>
            <w:tcW w:w="860" w:type="dxa"/>
            <w:shd w:val="clear" w:color="auto" w:fill="FF9900"/>
          </w:tcPr>
          <w:p>
            <w:pPr>
              <w:pStyle w:val="TableParagraph"/>
              <w:spacing w:line="268" w:lineRule="exact" w:before="2"/>
              <w:rPr>
                <w:b/>
                <w:sz w:val="22"/>
              </w:rPr>
            </w:pPr>
            <w:r>
              <w:rPr>
                <w:b/>
                <w:sz w:val="22"/>
              </w:rPr>
              <w:t>ORE</w:t>
            </w:r>
          </w:p>
        </w:tc>
      </w:tr>
      <w:tr>
        <w:trPr>
          <w:trHeight w:val="330" w:hRule="atLeast"/>
        </w:trPr>
        <w:tc>
          <w:tcPr>
            <w:tcW w:w="7300" w:type="dxa"/>
          </w:tcPr>
          <w:p>
            <w:pPr>
              <w:pStyle w:val="TableParagraph"/>
              <w:spacing w:before="6"/>
              <w:ind w:left="179"/>
              <w:rPr>
                <w:sz w:val="24"/>
              </w:rPr>
            </w:pPr>
            <w:r>
              <w:rPr>
                <w:sz w:val="24"/>
              </w:rPr>
              <w:t>33esima ora Laboratorio Informatica (B016/A041)</w:t>
            </w:r>
          </w:p>
        </w:tc>
        <w:tc>
          <w:tcPr>
            <w:tcW w:w="2000" w:type="dxa"/>
          </w:tcPr>
          <w:p>
            <w:pPr>
              <w:pStyle w:val="TableParagraph"/>
              <w:spacing w:before="34"/>
              <w:ind w:left="183"/>
              <w:rPr>
                <w:sz w:val="22"/>
              </w:rPr>
            </w:pPr>
            <w:r>
              <w:rPr>
                <w:sz w:val="22"/>
              </w:rPr>
              <w:t>doc. di materia</w:t>
            </w:r>
          </w:p>
        </w:tc>
        <w:tc>
          <w:tcPr>
            <w:tcW w:w="860" w:type="dxa"/>
          </w:tcPr>
          <w:p>
            <w:pPr>
              <w:pStyle w:val="TableParagraph"/>
              <w:spacing w:before="34"/>
              <w:rPr>
                <w:sz w:val="22"/>
              </w:rPr>
            </w:pPr>
            <w:r>
              <w:rPr>
                <w:sz w:val="22"/>
              </w:rPr>
              <w:t>27</w:t>
            </w:r>
          </w:p>
        </w:tc>
      </w:tr>
      <w:tr>
        <w:trPr>
          <w:trHeight w:val="290" w:hRule="atLeast"/>
        </w:trPr>
        <w:tc>
          <w:tcPr>
            <w:tcW w:w="7300" w:type="dxa"/>
          </w:tcPr>
          <w:p>
            <w:pPr>
              <w:pStyle w:val="TableParagraph"/>
              <w:spacing w:line="266" w:lineRule="exact" w:before="4"/>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6" w:lineRule="exact" w:before="4"/>
              <w:rPr>
                <w:sz w:val="22"/>
              </w:rPr>
            </w:pPr>
            <w:r>
              <w:rPr>
                <w:sz w:val="22"/>
              </w:rPr>
              <w:t>27</w:t>
            </w:r>
          </w:p>
        </w:tc>
      </w:tr>
      <w:tr>
        <w:trPr>
          <w:trHeight w:val="309" w:hRule="atLeast"/>
        </w:trPr>
        <w:tc>
          <w:tcPr>
            <w:tcW w:w="9300" w:type="dxa"/>
            <w:gridSpan w:val="2"/>
            <w:shd w:val="clear" w:color="auto" w:fill="FF00FF"/>
          </w:tcPr>
          <w:p>
            <w:pPr>
              <w:pStyle w:val="TableParagraph"/>
              <w:spacing w:before="14"/>
              <w:ind w:left="179"/>
              <w:rPr>
                <w:b/>
                <w:sz w:val="22"/>
              </w:rPr>
            </w:pPr>
            <w:r>
              <w:rPr>
                <w:b/>
                <w:sz w:val="22"/>
              </w:rPr>
              <w:t>CLASSI SECONDE AMMINISTRATIVO</w:t>
            </w:r>
          </w:p>
        </w:tc>
        <w:tc>
          <w:tcPr>
            <w:tcW w:w="860" w:type="dxa"/>
            <w:shd w:val="clear" w:color="auto" w:fill="FF00FF"/>
          </w:tcPr>
          <w:p>
            <w:pPr>
              <w:pStyle w:val="TableParagraph"/>
              <w:spacing w:before="14"/>
              <w:rPr>
                <w:b/>
                <w:sz w:val="22"/>
              </w:rPr>
            </w:pPr>
            <w:r>
              <w:rPr>
                <w:b/>
                <w:sz w:val="22"/>
              </w:rPr>
              <w:t>ORE</w:t>
            </w:r>
          </w:p>
        </w:tc>
      </w:tr>
      <w:tr>
        <w:trPr>
          <w:trHeight w:val="290" w:hRule="atLeast"/>
        </w:trPr>
        <w:tc>
          <w:tcPr>
            <w:tcW w:w="7300" w:type="dxa"/>
          </w:tcPr>
          <w:p>
            <w:pPr>
              <w:pStyle w:val="TableParagraph"/>
              <w:spacing w:line="267" w:lineRule="exact"/>
              <w:ind w:left="179"/>
              <w:rPr>
                <w:sz w:val="22"/>
              </w:rPr>
            </w:pPr>
            <w:r>
              <w:rPr>
                <w:sz w:val="22"/>
              </w:rPr>
              <w:t>33esima ora Inglese (AB24)</w:t>
            </w:r>
          </w:p>
        </w:tc>
        <w:tc>
          <w:tcPr>
            <w:tcW w:w="2000" w:type="dxa"/>
          </w:tcPr>
          <w:p>
            <w:pPr>
              <w:pStyle w:val="TableParagraph"/>
              <w:spacing w:line="267" w:lineRule="exact"/>
              <w:ind w:left="183"/>
              <w:rPr>
                <w:sz w:val="22"/>
              </w:rPr>
            </w:pPr>
            <w:r>
              <w:rPr>
                <w:sz w:val="22"/>
              </w:rPr>
              <w:t>doc. classe</w:t>
            </w:r>
          </w:p>
        </w:tc>
        <w:tc>
          <w:tcPr>
            <w:tcW w:w="860" w:type="dxa"/>
          </w:tcPr>
          <w:p>
            <w:pPr>
              <w:pStyle w:val="TableParagraph"/>
              <w:spacing w:line="267" w:lineRule="exact"/>
              <w:rPr>
                <w:sz w:val="22"/>
              </w:rPr>
            </w:pPr>
            <w:r>
              <w:rPr>
                <w:sz w:val="22"/>
              </w:rPr>
              <w:t>27</w:t>
            </w:r>
          </w:p>
        </w:tc>
      </w:tr>
      <w:tr>
        <w:trPr>
          <w:trHeight w:val="289" w:hRule="atLeast"/>
        </w:trPr>
        <w:tc>
          <w:tcPr>
            <w:tcW w:w="7300" w:type="dxa"/>
          </w:tcPr>
          <w:p>
            <w:pPr>
              <w:pStyle w:val="TableParagraph"/>
              <w:spacing w:line="262" w:lineRule="exact" w:before="8"/>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2" w:lineRule="exact" w:before="8"/>
              <w:rPr>
                <w:sz w:val="22"/>
              </w:rPr>
            </w:pPr>
            <w:r>
              <w:rPr>
                <w:sz w:val="22"/>
              </w:rPr>
              <w:t>27</w:t>
            </w:r>
          </w:p>
        </w:tc>
      </w:tr>
      <w:tr>
        <w:trPr>
          <w:trHeight w:val="310" w:hRule="atLeast"/>
        </w:trPr>
        <w:tc>
          <w:tcPr>
            <w:tcW w:w="9300" w:type="dxa"/>
            <w:gridSpan w:val="2"/>
            <w:shd w:val="clear" w:color="auto" w:fill="00FF00"/>
          </w:tcPr>
          <w:p>
            <w:pPr>
              <w:pStyle w:val="TableParagraph"/>
              <w:spacing w:before="18"/>
              <w:ind w:left="179"/>
              <w:rPr>
                <w:b/>
                <w:sz w:val="22"/>
              </w:rPr>
            </w:pPr>
            <w:r>
              <w:rPr>
                <w:b/>
                <w:sz w:val="22"/>
              </w:rPr>
              <w:t>CLASSI TERZE AGRARIO</w:t>
            </w:r>
          </w:p>
        </w:tc>
        <w:tc>
          <w:tcPr>
            <w:tcW w:w="860" w:type="dxa"/>
            <w:shd w:val="clear" w:color="auto" w:fill="00FF00"/>
          </w:tcPr>
          <w:p>
            <w:pPr>
              <w:pStyle w:val="TableParagraph"/>
              <w:spacing w:before="18"/>
              <w:rPr>
                <w:b/>
                <w:sz w:val="22"/>
              </w:rPr>
            </w:pPr>
            <w:r>
              <w:rPr>
                <w:b/>
                <w:sz w:val="22"/>
              </w:rPr>
              <w:t>ORE</w:t>
            </w:r>
          </w:p>
        </w:tc>
      </w:tr>
      <w:tr>
        <w:trPr>
          <w:trHeight w:val="309" w:hRule="atLeast"/>
        </w:trPr>
        <w:tc>
          <w:tcPr>
            <w:tcW w:w="7300" w:type="dxa"/>
          </w:tcPr>
          <w:p>
            <w:pPr>
              <w:pStyle w:val="TableParagraph"/>
              <w:spacing w:line="288" w:lineRule="exact" w:before="2"/>
              <w:ind w:left="179"/>
              <w:rPr>
                <w:sz w:val="24"/>
              </w:rPr>
            </w:pPr>
            <w:r>
              <w:rPr>
                <w:sz w:val="24"/>
              </w:rPr>
              <w:t>33esima ora Biotecnologie (A050)</w:t>
            </w:r>
          </w:p>
        </w:tc>
        <w:tc>
          <w:tcPr>
            <w:tcW w:w="2000" w:type="dxa"/>
          </w:tcPr>
          <w:p>
            <w:pPr>
              <w:pStyle w:val="TableParagraph"/>
              <w:spacing w:line="260" w:lineRule="exact" w:before="30"/>
              <w:ind w:left="183"/>
              <w:rPr>
                <w:sz w:val="22"/>
              </w:rPr>
            </w:pPr>
            <w:r>
              <w:rPr>
                <w:sz w:val="22"/>
              </w:rPr>
              <w:t>doc. classe</w:t>
            </w:r>
          </w:p>
        </w:tc>
        <w:tc>
          <w:tcPr>
            <w:tcW w:w="860" w:type="dxa"/>
          </w:tcPr>
          <w:p>
            <w:pPr>
              <w:pStyle w:val="TableParagraph"/>
              <w:spacing w:line="260" w:lineRule="exact" w:before="30"/>
              <w:rPr>
                <w:sz w:val="22"/>
              </w:rPr>
            </w:pPr>
            <w:r>
              <w:rPr>
                <w:sz w:val="22"/>
              </w:rPr>
              <w:t>27</w:t>
            </w:r>
          </w:p>
        </w:tc>
      </w:tr>
      <w:tr>
        <w:trPr>
          <w:trHeight w:val="310" w:hRule="atLeast"/>
        </w:trPr>
        <w:tc>
          <w:tcPr>
            <w:tcW w:w="7300" w:type="dxa"/>
          </w:tcPr>
          <w:p>
            <w:pPr>
              <w:pStyle w:val="TableParagraph"/>
              <w:spacing w:before="20"/>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20"/>
              <w:rPr>
                <w:sz w:val="22"/>
              </w:rPr>
            </w:pPr>
            <w:r>
              <w:rPr>
                <w:sz w:val="22"/>
              </w:rPr>
              <w:t>27</w:t>
            </w:r>
          </w:p>
        </w:tc>
      </w:tr>
      <w:tr>
        <w:trPr>
          <w:trHeight w:val="289" w:hRule="atLeast"/>
        </w:trPr>
        <w:tc>
          <w:tcPr>
            <w:tcW w:w="9300" w:type="dxa"/>
            <w:gridSpan w:val="2"/>
            <w:shd w:val="clear" w:color="auto" w:fill="FF9900"/>
          </w:tcPr>
          <w:p>
            <w:pPr>
              <w:pStyle w:val="TableParagraph"/>
              <w:spacing w:line="260" w:lineRule="exact" w:before="10"/>
              <w:ind w:left="179"/>
              <w:rPr>
                <w:b/>
                <w:sz w:val="22"/>
              </w:rPr>
            </w:pPr>
            <w:r>
              <w:rPr>
                <w:b/>
                <w:sz w:val="22"/>
              </w:rPr>
              <w:t>CLASSI TERZE INFORMATICO</w:t>
            </w:r>
          </w:p>
        </w:tc>
        <w:tc>
          <w:tcPr>
            <w:tcW w:w="860" w:type="dxa"/>
            <w:shd w:val="clear" w:color="auto" w:fill="FF9900"/>
          </w:tcPr>
          <w:p>
            <w:pPr>
              <w:pStyle w:val="TableParagraph"/>
              <w:spacing w:line="260" w:lineRule="exact" w:before="10"/>
              <w:rPr>
                <w:b/>
                <w:sz w:val="22"/>
              </w:rPr>
            </w:pPr>
            <w:r>
              <w:rPr>
                <w:b/>
                <w:sz w:val="22"/>
              </w:rPr>
              <w:t>ORE</w:t>
            </w:r>
          </w:p>
        </w:tc>
      </w:tr>
      <w:tr>
        <w:trPr>
          <w:trHeight w:val="310" w:hRule="atLeast"/>
        </w:trPr>
        <w:tc>
          <w:tcPr>
            <w:tcW w:w="7300" w:type="dxa"/>
          </w:tcPr>
          <w:p>
            <w:pPr>
              <w:pStyle w:val="TableParagraph"/>
              <w:spacing w:before="20"/>
              <w:ind w:left="179"/>
              <w:rPr>
                <w:sz w:val="22"/>
              </w:rPr>
            </w:pPr>
            <w:r>
              <w:rPr>
                <w:sz w:val="22"/>
              </w:rPr>
              <w:t>33esima ora Matematica (A026)</w:t>
            </w:r>
          </w:p>
        </w:tc>
        <w:tc>
          <w:tcPr>
            <w:tcW w:w="2000" w:type="dxa"/>
          </w:tcPr>
          <w:p>
            <w:pPr>
              <w:pStyle w:val="TableParagraph"/>
              <w:spacing w:before="20"/>
              <w:ind w:left="183"/>
              <w:rPr>
                <w:sz w:val="22"/>
              </w:rPr>
            </w:pPr>
            <w:r>
              <w:rPr>
                <w:sz w:val="22"/>
              </w:rPr>
              <w:t>doc. classe</w:t>
            </w:r>
          </w:p>
        </w:tc>
        <w:tc>
          <w:tcPr>
            <w:tcW w:w="860" w:type="dxa"/>
          </w:tcPr>
          <w:p>
            <w:pPr>
              <w:pStyle w:val="TableParagraph"/>
              <w:spacing w:before="20"/>
              <w:rPr>
                <w:sz w:val="22"/>
              </w:rPr>
            </w:pPr>
            <w:r>
              <w:rPr>
                <w:sz w:val="22"/>
              </w:rPr>
              <w:t>27</w:t>
            </w:r>
          </w:p>
        </w:tc>
      </w:tr>
      <w:tr>
        <w:trPr>
          <w:trHeight w:val="289" w:hRule="atLeast"/>
        </w:trPr>
        <w:tc>
          <w:tcPr>
            <w:tcW w:w="7300" w:type="dxa"/>
          </w:tcPr>
          <w:p>
            <w:pPr>
              <w:pStyle w:val="TableParagraph"/>
              <w:spacing w:line="260" w:lineRule="exact" w:before="10"/>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0" w:lineRule="exact" w:before="10"/>
              <w:rPr>
                <w:sz w:val="22"/>
              </w:rPr>
            </w:pPr>
            <w:r>
              <w:rPr>
                <w:sz w:val="22"/>
              </w:rPr>
              <w:t>27</w:t>
            </w:r>
          </w:p>
        </w:tc>
      </w:tr>
      <w:tr>
        <w:trPr>
          <w:trHeight w:val="310" w:hRule="atLeast"/>
        </w:trPr>
        <w:tc>
          <w:tcPr>
            <w:tcW w:w="9300" w:type="dxa"/>
            <w:gridSpan w:val="2"/>
            <w:shd w:val="clear" w:color="auto" w:fill="FF00FF"/>
          </w:tcPr>
          <w:p>
            <w:pPr>
              <w:pStyle w:val="TableParagraph"/>
              <w:spacing w:before="20"/>
              <w:ind w:left="179"/>
              <w:rPr>
                <w:b/>
                <w:sz w:val="22"/>
              </w:rPr>
            </w:pPr>
            <w:r>
              <w:rPr>
                <w:b/>
                <w:sz w:val="22"/>
              </w:rPr>
              <w:t>CLASSI TERZE RIM+AFM</w:t>
            </w:r>
          </w:p>
        </w:tc>
        <w:tc>
          <w:tcPr>
            <w:tcW w:w="860" w:type="dxa"/>
            <w:shd w:val="clear" w:color="auto" w:fill="FF00FF"/>
          </w:tcPr>
          <w:p>
            <w:pPr>
              <w:pStyle w:val="TableParagraph"/>
              <w:spacing w:before="20"/>
              <w:rPr>
                <w:b/>
                <w:sz w:val="22"/>
              </w:rPr>
            </w:pPr>
            <w:r>
              <w:rPr>
                <w:b/>
                <w:sz w:val="22"/>
              </w:rPr>
              <w:t>ORE</w:t>
            </w:r>
          </w:p>
        </w:tc>
      </w:tr>
      <w:tr>
        <w:trPr>
          <w:trHeight w:val="289" w:hRule="atLeast"/>
        </w:trPr>
        <w:tc>
          <w:tcPr>
            <w:tcW w:w="7300" w:type="dxa"/>
          </w:tcPr>
          <w:p>
            <w:pPr>
              <w:pStyle w:val="TableParagraph"/>
              <w:spacing w:line="260" w:lineRule="exact" w:before="10"/>
              <w:ind w:left="179"/>
              <w:rPr>
                <w:sz w:val="22"/>
              </w:rPr>
            </w:pPr>
            <w:r>
              <w:rPr>
                <w:sz w:val="22"/>
              </w:rPr>
              <w:t>33esima ora Inglese (AB24)</w:t>
            </w:r>
          </w:p>
        </w:tc>
        <w:tc>
          <w:tcPr>
            <w:tcW w:w="2000" w:type="dxa"/>
          </w:tcPr>
          <w:p>
            <w:pPr>
              <w:pStyle w:val="TableParagraph"/>
              <w:spacing w:line="260" w:lineRule="exact" w:before="10"/>
              <w:ind w:left="183"/>
              <w:rPr>
                <w:sz w:val="22"/>
              </w:rPr>
            </w:pPr>
            <w:r>
              <w:rPr>
                <w:sz w:val="22"/>
              </w:rPr>
              <w:t>doc. classe</w:t>
            </w:r>
          </w:p>
        </w:tc>
        <w:tc>
          <w:tcPr>
            <w:tcW w:w="860" w:type="dxa"/>
          </w:tcPr>
          <w:p>
            <w:pPr>
              <w:pStyle w:val="TableParagraph"/>
              <w:spacing w:line="260" w:lineRule="exact" w:before="10"/>
              <w:rPr>
                <w:sz w:val="22"/>
              </w:rPr>
            </w:pPr>
            <w:r>
              <w:rPr>
                <w:sz w:val="22"/>
              </w:rPr>
              <w:t>27</w:t>
            </w:r>
          </w:p>
        </w:tc>
      </w:tr>
      <w:tr>
        <w:trPr>
          <w:trHeight w:val="310" w:hRule="atLeast"/>
        </w:trPr>
        <w:tc>
          <w:tcPr>
            <w:tcW w:w="7300" w:type="dxa"/>
          </w:tcPr>
          <w:p>
            <w:pPr>
              <w:pStyle w:val="TableParagraph"/>
              <w:spacing w:before="20"/>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20"/>
              <w:rPr>
                <w:sz w:val="22"/>
              </w:rPr>
            </w:pPr>
            <w:r>
              <w:rPr>
                <w:sz w:val="22"/>
              </w:rPr>
              <w:t>27</w:t>
            </w:r>
          </w:p>
        </w:tc>
      </w:tr>
      <w:tr>
        <w:trPr>
          <w:trHeight w:val="289" w:hRule="atLeast"/>
        </w:trPr>
        <w:tc>
          <w:tcPr>
            <w:tcW w:w="9300" w:type="dxa"/>
            <w:gridSpan w:val="2"/>
            <w:shd w:val="clear" w:color="auto" w:fill="00FF00"/>
          </w:tcPr>
          <w:p>
            <w:pPr>
              <w:pStyle w:val="TableParagraph"/>
              <w:spacing w:line="260" w:lineRule="exact" w:before="10"/>
              <w:ind w:left="179"/>
              <w:rPr>
                <w:b/>
                <w:sz w:val="22"/>
              </w:rPr>
            </w:pPr>
            <w:r>
              <w:rPr>
                <w:b/>
                <w:sz w:val="22"/>
              </w:rPr>
              <w:t>CLASSI QUARTE AGRARIO</w:t>
            </w:r>
          </w:p>
        </w:tc>
        <w:tc>
          <w:tcPr>
            <w:tcW w:w="860" w:type="dxa"/>
            <w:shd w:val="clear" w:color="auto" w:fill="00FF00"/>
          </w:tcPr>
          <w:p>
            <w:pPr>
              <w:pStyle w:val="TableParagraph"/>
              <w:spacing w:line="260" w:lineRule="exact" w:before="10"/>
              <w:rPr>
                <w:b/>
                <w:sz w:val="22"/>
              </w:rPr>
            </w:pPr>
            <w:r>
              <w:rPr>
                <w:b/>
                <w:sz w:val="22"/>
              </w:rPr>
              <w:t>ORE</w:t>
            </w:r>
          </w:p>
        </w:tc>
      </w:tr>
      <w:tr>
        <w:trPr>
          <w:trHeight w:val="330" w:hRule="atLeast"/>
        </w:trPr>
        <w:tc>
          <w:tcPr>
            <w:tcW w:w="7300" w:type="dxa"/>
          </w:tcPr>
          <w:p>
            <w:pPr>
              <w:pStyle w:val="TableParagraph"/>
              <w:spacing w:before="14"/>
              <w:ind w:left="179"/>
              <w:rPr>
                <w:sz w:val="24"/>
              </w:rPr>
            </w:pPr>
            <w:r>
              <w:rPr>
                <w:sz w:val="24"/>
              </w:rPr>
              <w:t>33esima ora Biotecnologie (A050)</w:t>
            </w:r>
          </w:p>
        </w:tc>
        <w:tc>
          <w:tcPr>
            <w:tcW w:w="2000" w:type="dxa"/>
          </w:tcPr>
          <w:p>
            <w:pPr>
              <w:pStyle w:val="TableParagraph"/>
              <w:spacing w:line="268" w:lineRule="exact" w:before="42"/>
              <w:ind w:left="183"/>
              <w:rPr>
                <w:sz w:val="22"/>
              </w:rPr>
            </w:pPr>
            <w:r>
              <w:rPr>
                <w:sz w:val="22"/>
              </w:rPr>
              <w:t>doc. classe</w:t>
            </w:r>
          </w:p>
        </w:tc>
        <w:tc>
          <w:tcPr>
            <w:tcW w:w="860" w:type="dxa"/>
          </w:tcPr>
          <w:p>
            <w:pPr>
              <w:pStyle w:val="TableParagraph"/>
              <w:spacing w:line="268" w:lineRule="exact" w:before="42"/>
              <w:rPr>
                <w:sz w:val="22"/>
              </w:rPr>
            </w:pPr>
            <w:r>
              <w:rPr>
                <w:sz w:val="22"/>
              </w:rPr>
              <w:t>27</w:t>
            </w:r>
          </w:p>
        </w:tc>
      </w:tr>
      <w:tr>
        <w:trPr>
          <w:trHeight w:val="310" w:hRule="atLeast"/>
        </w:trPr>
        <w:tc>
          <w:tcPr>
            <w:tcW w:w="7300" w:type="dxa"/>
          </w:tcPr>
          <w:p>
            <w:pPr>
              <w:pStyle w:val="TableParagraph"/>
              <w:spacing w:before="12"/>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12"/>
              <w:rPr>
                <w:sz w:val="22"/>
              </w:rPr>
            </w:pPr>
            <w:r>
              <w:rPr>
                <w:sz w:val="22"/>
              </w:rPr>
              <w:t>27</w:t>
            </w:r>
          </w:p>
        </w:tc>
      </w:tr>
      <w:tr>
        <w:trPr>
          <w:trHeight w:val="289" w:hRule="atLeast"/>
        </w:trPr>
        <w:tc>
          <w:tcPr>
            <w:tcW w:w="9300" w:type="dxa"/>
            <w:gridSpan w:val="2"/>
            <w:shd w:val="clear" w:color="auto" w:fill="FF9900"/>
          </w:tcPr>
          <w:p>
            <w:pPr>
              <w:pStyle w:val="TableParagraph"/>
              <w:spacing w:line="268" w:lineRule="exact" w:before="2"/>
              <w:ind w:left="179"/>
              <w:rPr>
                <w:b/>
                <w:sz w:val="22"/>
              </w:rPr>
            </w:pPr>
            <w:r>
              <w:rPr>
                <w:b/>
                <w:sz w:val="22"/>
              </w:rPr>
              <w:t>CLASSI QUARTE INFORMATICO</w:t>
            </w:r>
          </w:p>
        </w:tc>
        <w:tc>
          <w:tcPr>
            <w:tcW w:w="860" w:type="dxa"/>
            <w:shd w:val="clear" w:color="auto" w:fill="FF9900"/>
          </w:tcPr>
          <w:p>
            <w:pPr>
              <w:pStyle w:val="TableParagraph"/>
              <w:spacing w:line="268" w:lineRule="exact" w:before="2"/>
              <w:rPr>
                <w:b/>
                <w:sz w:val="22"/>
              </w:rPr>
            </w:pPr>
            <w:r>
              <w:rPr>
                <w:b/>
                <w:sz w:val="22"/>
              </w:rPr>
              <w:t>ORE</w:t>
            </w:r>
          </w:p>
        </w:tc>
      </w:tr>
      <w:tr>
        <w:trPr>
          <w:trHeight w:val="310" w:hRule="atLeast"/>
        </w:trPr>
        <w:tc>
          <w:tcPr>
            <w:tcW w:w="7300" w:type="dxa"/>
          </w:tcPr>
          <w:p>
            <w:pPr>
              <w:pStyle w:val="TableParagraph"/>
              <w:spacing w:before="12"/>
              <w:ind w:left="179"/>
              <w:rPr>
                <w:sz w:val="22"/>
              </w:rPr>
            </w:pPr>
            <w:r>
              <w:rPr>
                <w:sz w:val="22"/>
              </w:rPr>
              <w:t>33esima ora Matematica (A026)</w:t>
            </w:r>
          </w:p>
        </w:tc>
        <w:tc>
          <w:tcPr>
            <w:tcW w:w="2000" w:type="dxa"/>
          </w:tcPr>
          <w:p>
            <w:pPr>
              <w:pStyle w:val="TableParagraph"/>
              <w:spacing w:before="12"/>
              <w:ind w:left="183"/>
              <w:rPr>
                <w:sz w:val="22"/>
              </w:rPr>
            </w:pPr>
            <w:r>
              <w:rPr>
                <w:sz w:val="22"/>
              </w:rPr>
              <w:t>doc. classe</w:t>
            </w:r>
          </w:p>
        </w:tc>
        <w:tc>
          <w:tcPr>
            <w:tcW w:w="860" w:type="dxa"/>
          </w:tcPr>
          <w:p>
            <w:pPr>
              <w:pStyle w:val="TableParagraph"/>
              <w:spacing w:before="12"/>
              <w:rPr>
                <w:sz w:val="22"/>
              </w:rPr>
            </w:pPr>
            <w:r>
              <w:rPr>
                <w:sz w:val="22"/>
              </w:rPr>
              <w:t>27</w:t>
            </w:r>
          </w:p>
        </w:tc>
      </w:tr>
    </w:tbl>
    <w:p>
      <w:pPr>
        <w:spacing w:after="0"/>
        <w:rPr>
          <w:sz w:val="22"/>
        </w:rPr>
        <w:sectPr>
          <w:pgSz w:w="11920" w:h="16840"/>
          <w:pgMar w:header="0" w:footer="668" w:top="1060" w:bottom="940" w:left="880" w:right="500"/>
        </w:sectPr>
      </w:pPr>
    </w:p>
    <w:tbl>
      <w:tblPr>
        <w:tblW w:w="0" w:type="auto"/>
        <w:jc w:val="lef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300"/>
        <w:gridCol w:w="2000"/>
        <w:gridCol w:w="860"/>
      </w:tblGrid>
      <w:tr>
        <w:trPr>
          <w:trHeight w:val="310" w:hRule="atLeast"/>
        </w:trPr>
        <w:tc>
          <w:tcPr>
            <w:tcW w:w="7300" w:type="dxa"/>
          </w:tcPr>
          <w:p>
            <w:pPr>
              <w:pStyle w:val="TableParagraph"/>
              <w:spacing w:before="14"/>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14"/>
              <w:rPr>
                <w:sz w:val="22"/>
              </w:rPr>
            </w:pPr>
            <w:r>
              <w:rPr>
                <w:sz w:val="22"/>
              </w:rPr>
              <w:t>27</w:t>
            </w:r>
          </w:p>
        </w:tc>
      </w:tr>
      <w:tr>
        <w:trPr>
          <w:trHeight w:val="290" w:hRule="atLeast"/>
        </w:trPr>
        <w:tc>
          <w:tcPr>
            <w:tcW w:w="9300" w:type="dxa"/>
            <w:gridSpan w:val="2"/>
            <w:shd w:val="clear" w:color="auto" w:fill="FF00FF"/>
          </w:tcPr>
          <w:p>
            <w:pPr>
              <w:pStyle w:val="TableParagraph"/>
              <w:spacing w:line="266" w:lineRule="exact" w:before="4"/>
              <w:ind w:left="179"/>
              <w:rPr>
                <w:b/>
                <w:sz w:val="22"/>
              </w:rPr>
            </w:pPr>
            <w:r>
              <w:rPr>
                <w:b/>
                <w:sz w:val="22"/>
              </w:rPr>
              <w:t>CLASSI QUARTE RIM+AFM</w:t>
            </w:r>
          </w:p>
        </w:tc>
        <w:tc>
          <w:tcPr>
            <w:tcW w:w="860" w:type="dxa"/>
            <w:shd w:val="clear" w:color="auto" w:fill="FF00FF"/>
          </w:tcPr>
          <w:p>
            <w:pPr>
              <w:pStyle w:val="TableParagraph"/>
              <w:spacing w:line="266" w:lineRule="exact" w:before="4"/>
              <w:rPr>
                <w:b/>
                <w:sz w:val="22"/>
              </w:rPr>
            </w:pPr>
            <w:r>
              <w:rPr>
                <w:b/>
                <w:sz w:val="22"/>
              </w:rPr>
              <w:t>ORE</w:t>
            </w:r>
          </w:p>
        </w:tc>
      </w:tr>
      <w:tr>
        <w:trPr>
          <w:trHeight w:val="329" w:hRule="atLeast"/>
        </w:trPr>
        <w:tc>
          <w:tcPr>
            <w:tcW w:w="7300" w:type="dxa"/>
          </w:tcPr>
          <w:p>
            <w:pPr>
              <w:pStyle w:val="TableParagraph"/>
              <w:spacing w:before="8"/>
              <w:ind w:left="179"/>
              <w:rPr>
                <w:sz w:val="24"/>
              </w:rPr>
            </w:pPr>
            <w:r>
              <w:rPr>
                <w:sz w:val="24"/>
              </w:rPr>
              <w:t>33esima ora Inglese (AB24)</w:t>
            </w:r>
          </w:p>
        </w:tc>
        <w:tc>
          <w:tcPr>
            <w:tcW w:w="2000" w:type="dxa"/>
          </w:tcPr>
          <w:p>
            <w:pPr>
              <w:pStyle w:val="TableParagraph"/>
              <w:spacing w:before="36"/>
              <w:ind w:left="183"/>
              <w:rPr>
                <w:sz w:val="22"/>
              </w:rPr>
            </w:pPr>
            <w:r>
              <w:rPr>
                <w:sz w:val="22"/>
              </w:rPr>
              <w:t>doc. classe</w:t>
            </w:r>
          </w:p>
        </w:tc>
        <w:tc>
          <w:tcPr>
            <w:tcW w:w="860" w:type="dxa"/>
          </w:tcPr>
          <w:p>
            <w:pPr>
              <w:pStyle w:val="TableParagraph"/>
              <w:spacing w:before="36"/>
              <w:rPr>
                <w:sz w:val="22"/>
              </w:rPr>
            </w:pPr>
            <w:r>
              <w:rPr>
                <w:sz w:val="22"/>
              </w:rPr>
              <w:t>27</w:t>
            </w:r>
          </w:p>
        </w:tc>
      </w:tr>
      <w:tr>
        <w:trPr>
          <w:trHeight w:val="290" w:hRule="atLeast"/>
        </w:trPr>
        <w:tc>
          <w:tcPr>
            <w:tcW w:w="7300" w:type="dxa"/>
          </w:tcPr>
          <w:p>
            <w:pPr>
              <w:pStyle w:val="TableParagraph"/>
              <w:spacing w:line="264" w:lineRule="exact" w:before="6"/>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4" w:lineRule="exact" w:before="6"/>
              <w:rPr>
                <w:sz w:val="22"/>
              </w:rPr>
            </w:pPr>
            <w:r>
              <w:rPr>
                <w:sz w:val="22"/>
              </w:rPr>
              <w:t>27</w:t>
            </w:r>
          </w:p>
        </w:tc>
      </w:tr>
      <w:tr>
        <w:trPr>
          <w:trHeight w:val="309" w:hRule="atLeast"/>
        </w:trPr>
        <w:tc>
          <w:tcPr>
            <w:tcW w:w="9300" w:type="dxa"/>
            <w:gridSpan w:val="2"/>
            <w:shd w:val="clear" w:color="auto" w:fill="00FF00"/>
          </w:tcPr>
          <w:p>
            <w:pPr>
              <w:pStyle w:val="TableParagraph"/>
              <w:spacing w:before="16"/>
              <w:ind w:left="179"/>
              <w:rPr>
                <w:b/>
                <w:sz w:val="22"/>
              </w:rPr>
            </w:pPr>
            <w:r>
              <w:rPr>
                <w:b/>
                <w:sz w:val="22"/>
              </w:rPr>
              <w:t>CLASSI QUINTE AGRARIO</w:t>
            </w:r>
          </w:p>
        </w:tc>
        <w:tc>
          <w:tcPr>
            <w:tcW w:w="860" w:type="dxa"/>
            <w:shd w:val="clear" w:color="auto" w:fill="00FF00"/>
          </w:tcPr>
          <w:p>
            <w:pPr>
              <w:pStyle w:val="TableParagraph"/>
              <w:spacing w:before="16"/>
              <w:rPr>
                <w:b/>
                <w:sz w:val="22"/>
              </w:rPr>
            </w:pPr>
            <w:r>
              <w:rPr>
                <w:b/>
                <w:sz w:val="22"/>
              </w:rPr>
              <w:t>ORE</w:t>
            </w:r>
          </w:p>
        </w:tc>
      </w:tr>
      <w:tr>
        <w:trPr>
          <w:trHeight w:val="290" w:hRule="atLeast"/>
        </w:trPr>
        <w:tc>
          <w:tcPr>
            <w:tcW w:w="7300" w:type="dxa"/>
          </w:tcPr>
          <w:p>
            <w:pPr>
              <w:pStyle w:val="TableParagraph"/>
              <w:spacing w:line="264" w:lineRule="exact" w:before="6"/>
              <w:ind w:left="179"/>
              <w:rPr>
                <w:sz w:val="22"/>
              </w:rPr>
            </w:pPr>
            <w:r>
              <w:rPr>
                <w:sz w:val="22"/>
              </w:rPr>
              <w:t>33esima ora TPV/ESTIMO (A051)</w:t>
            </w:r>
          </w:p>
        </w:tc>
        <w:tc>
          <w:tcPr>
            <w:tcW w:w="2000" w:type="dxa"/>
          </w:tcPr>
          <w:p>
            <w:pPr>
              <w:pStyle w:val="TableParagraph"/>
              <w:spacing w:line="264" w:lineRule="exact" w:before="6"/>
              <w:ind w:left="183"/>
              <w:rPr>
                <w:sz w:val="22"/>
              </w:rPr>
            </w:pPr>
            <w:r>
              <w:rPr>
                <w:sz w:val="22"/>
              </w:rPr>
              <w:t>doc. classe</w:t>
            </w:r>
          </w:p>
        </w:tc>
        <w:tc>
          <w:tcPr>
            <w:tcW w:w="860" w:type="dxa"/>
          </w:tcPr>
          <w:p>
            <w:pPr>
              <w:pStyle w:val="TableParagraph"/>
              <w:spacing w:line="264" w:lineRule="exact" w:before="6"/>
              <w:rPr>
                <w:sz w:val="22"/>
              </w:rPr>
            </w:pPr>
            <w:r>
              <w:rPr>
                <w:sz w:val="22"/>
              </w:rPr>
              <w:t>27</w:t>
            </w:r>
          </w:p>
        </w:tc>
      </w:tr>
      <w:tr>
        <w:trPr>
          <w:trHeight w:val="310" w:hRule="atLeast"/>
        </w:trPr>
        <w:tc>
          <w:tcPr>
            <w:tcW w:w="7300" w:type="dxa"/>
          </w:tcPr>
          <w:p>
            <w:pPr>
              <w:pStyle w:val="TableParagraph"/>
              <w:spacing w:before="16"/>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16"/>
              <w:rPr>
                <w:sz w:val="22"/>
              </w:rPr>
            </w:pPr>
            <w:r>
              <w:rPr>
                <w:sz w:val="22"/>
              </w:rPr>
              <w:t>27</w:t>
            </w:r>
          </w:p>
        </w:tc>
      </w:tr>
      <w:tr>
        <w:trPr>
          <w:trHeight w:val="289" w:hRule="atLeast"/>
        </w:trPr>
        <w:tc>
          <w:tcPr>
            <w:tcW w:w="9300" w:type="dxa"/>
            <w:gridSpan w:val="2"/>
            <w:shd w:val="clear" w:color="auto" w:fill="FF9900"/>
          </w:tcPr>
          <w:p>
            <w:pPr>
              <w:pStyle w:val="TableParagraph"/>
              <w:spacing w:line="264" w:lineRule="exact" w:before="6"/>
              <w:ind w:left="179"/>
              <w:rPr>
                <w:b/>
                <w:sz w:val="22"/>
              </w:rPr>
            </w:pPr>
            <w:r>
              <w:rPr>
                <w:b/>
                <w:sz w:val="22"/>
              </w:rPr>
              <w:t>CLASSI QUINTE INFORMATICO</w:t>
            </w:r>
          </w:p>
        </w:tc>
        <w:tc>
          <w:tcPr>
            <w:tcW w:w="860" w:type="dxa"/>
            <w:shd w:val="clear" w:color="auto" w:fill="FF9900"/>
          </w:tcPr>
          <w:p>
            <w:pPr>
              <w:pStyle w:val="TableParagraph"/>
              <w:spacing w:line="264" w:lineRule="exact" w:before="6"/>
              <w:rPr>
                <w:b/>
                <w:sz w:val="22"/>
              </w:rPr>
            </w:pPr>
            <w:r>
              <w:rPr>
                <w:b/>
                <w:sz w:val="22"/>
              </w:rPr>
              <w:t>ORE</w:t>
            </w:r>
          </w:p>
        </w:tc>
      </w:tr>
      <w:tr>
        <w:trPr>
          <w:trHeight w:val="310" w:hRule="atLeast"/>
        </w:trPr>
        <w:tc>
          <w:tcPr>
            <w:tcW w:w="7300" w:type="dxa"/>
          </w:tcPr>
          <w:p>
            <w:pPr>
              <w:pStyle w:val="TableParagraph"/>
              <w:spacing w:before="16"/>
              <w:ind w:left="179"/>
              <w:rPr>
                <w:sz w:val="22"/>
              </w:rPr>
            </w:pPr>
            <w:r>
              <w:rPr>
                <w:sz w:val="22"/>
              </w:rPr>
              <w:t>33esima ora INFORMATICA/SISTEMI/TPI/TELECOMUNICAZIONI (A041/A040)</w:t>
            </w:r>
          </w:p>
        </w:tc>
        <w:tc>
          <w:tcPr>
            <w:tcW w:w="2000" w:type="dxa"/>
          </w:tcPr>
          <w:p>
            <w:pPr>
              <w:pStyle w:val="TableParagraph"/>
              <w:spacing w:before="16"/>
              <w:ind w:left="183"/>
              <w:rPr>
                <w:sz w:val="22"/>
              </w:rPr>
            </w:pPr>
            <w:r>
              <w:rPr>
                <w:sz w:val="22"/>
              </w:rPr>
              <w:t>doc. classe</w:t>
            </w:r>
          </w:p>
        </w:tc>
        <w:tc>
          <w:tcPr>
            <w:tcW w:w="860" w:type="dxa"/>
          </w:tcPr>
          <w:p>
            <w:pPr>
              <w:pStyle w:val="TableParagraph"/>
              <w:spacing w:before="16"/>
              <w:rPr>
                <w:sz w:val="22"/>
              </w:rPr>
            </w:pPr>
            <w:r>
              <w:rPr>
                <w:sz w:val="22"/>
              </w:rPr>
              <w:t>27</w:t>
            </w:r>
          </w:p>
        </w:tc>
      </w:tr>
      <w:tr>
        <w:trPr>
          <w:trHeight w:val="289" w:hRule="atLeast"/>
        </w:trPr>
        <w:tc>
          <w:tcPr>
            <w:tcW w:w="7300" w:type="dxa"/>
          </w:tcPr>
          <w:p>
            <w:pPr>
              <w:pStyle w:val="TableParagraph"/>
              <w:spacing w:line="264" w:lineRule="exact" w:before="6"/>
              <w:ind w:left="179"/>
              <w:rPr>
                <w:sz w:val="22"/>
              </w:rPr>
            </w:pPr>
            <w:r>
              <w:rPr>
                <w:sz w:val="22"/>
              </w:rPr>
              <w:t>TOTALE</w:t>
            </w:r>
          </w:p>
        </w:tc>
        <w:tc>
          <w:tcPr>
            <w:tcW w:w="2000" w:type="dxa"/>
          </w:tcPr>
          <w:p>
            <w:pPr>
              <w:pStyle w:val="TableParagraph"/>
              <w:ind w:left="0"/>
              <w:rPr>
                <w:rFonts w:ascii="Times New Roman"/>
                <w:sz w:val="20"/>
              </w:rPr>
            </w:pPr>
          </w:p>
        </w:tc>
        <w:tc>
          <w:tcPr>
            <w:tcW w:w="860" w:type="dxa"/>
          </w:tcPr>
          <w:p>
            <w:pPr>
              <w:pStyle w:val="TableParagraph"/>
              <w:spacing w:line="264" w:lineRule="exact" w:before="6"/>
              <w:rPr>
                <w:sz w:val="22"/>
              </w:rPr>
            </w:pPr>
            <w:r>
              <w:rPr>
                <w:sz w:val="22"/>
              </w:rPr>
              <w:t>27</w:t>
            </w:r>
          </w:p>
        </w:tc>
      </w:tr>
      <w:tr>
        <w:trPr>
          <w:trHeight w:val="310" w:hRule="atLeast"/>
        </w:trPr>
        <w:tc>
          <w:tcPr>
            <w:tcW w:w="9300" w:type="dxa"/>
            <w:gridSpan w:val="2"/>
            <w:shd w:val="clear" w:color="auto" w:fill="FF00FF"/>
          </w:tcPr>
          <w:p>
            <w:pPr>
              <w:pStyle w:val="TableParagraph"/>
              <w:spacing w:before="16"/>
              <w:ind w:left="179"/>
              <w:rPr>
                <w:b/>
                <w:sz w:val="22"/>
              </w:rPr>
            </w:pPr>
            <w:r>
              <w:rPr>
                <w:b/>
                <w:sz w:val="22"/>
              </w:rPr>
              <w:t>CLASSI QUINTE RIM+AFM</w:t>
            </w:r>
          </w:p>
        </w:tc>
        <w:tc>
          <w:tcPr>
            <w:tcW w:w="860" w:type="dxa"/>
            <w:shd w:val="clear" w:color="auto" w:fill="FF00FF"/>
          </w:tcPr>
          <w:p>
            <w:pPr>
              <w:pStyle w:val="TableParagraph"/>
              <w:spacing w:before="16"/>
              <w:rPr>
                <w:b/>
                <w:sz w:val="22"/>
              </w:rPr>
            </w:pPr>
            <w:r>
              <w:rPr>
                <w:b/>
                <w:sz w:val="22"/>
              </w:rPr>
              <w:t>ORE</w:t>
            </w:r>
          </w:p>
        </w:tc>
      </w:tr>
      <w:tr>
        <w:trPr>
          <w:trHeight w:val="290" w:hRule="atLeast"/>
        </w:trPr>
        <w:tc>
          <w:tcPr>
            <w:tcW w:w="7300" w:type="dxa"/>
          </w:tcPr>
          <w:p>
            <w:pPr>
              <w:pStyle w:val="TableParagraph"/>
              <w:spacing w:line="264" w:lineRule="exact" w:before="6"/>
              <w:ind w:left="179"/>
              <w:rPr>
                <w:sz w:val="22"/>
              </w:rPr>
            </w:pPr>
            <w:r>
              <w:rPr>
                <w:sz w:val="22"/>
              </w:rPr>
              <w:t>33esima ora Inglese (AB24)</w:t>
            </w:r>
          </w:p>
        </w:tc>
        <w:tc>
          <w:tcPr>
            <w:tcW w:w="2000" w:type="dxa"/>
          </w:tcPr>
          <w:p>
            <w:pPr>
              <w:pStyle w:val="TableParagraph"/>
              <w:spacing w:line="264" w:lineRule="exact" w:before="6"/>
              <w:ind w:left="183"/>
              <w:rPr>
                <w:sz w:val="22"/>
              </w:rPr>
            </w:pPr>
            <w:r>
              <w:rPr>
                <w:sz w:val="22"/>
              </w:rPr>
              <w:t>doc. classe</w:t>
            </w:r>
          </w:p>
        </w:tc>
        <w:tc>
          <w:tcPr>
            <w:tcW w:w="860" w:type="dxa"/>
          </w:tcPr>
          <w:p>
            <w:pPr>
              <w:pStyle w:val="TableParagraph"/>
              <w:spacing w:line="264" w:lineRule="exact" w:before="6"/>
              <w:rPr>
                <w:sz w:val="22"/>
              </w:rPr>
            </w:pPr>
            <w:r>
              <w:rPr>
                <w:sz w:val="22"/>
              </w:rPr>
              <w:t>27</w:t>
            </w:r>
          </w:p>
        </w:tc>
      </w:tr>
      <w:tr>
        <w:trPr>
          <w:trHeight w:val="309" w:hRule="atLeast"/>
        </w:trPr>
        <w:tc>
          <w:tcPr>
            <w:tcW w:w="7300" w:type="dxa"/>
          </w:tcPr>
          <w:p>
            <w:pPr>
              <w:pStyle w:val="TableParagraph"/>
              <w:spacing w:before="16"/>
              <w:ind w:left="179"/>
              <w:rPr>
                <w:sz w:val="22"/>
              </w:rPr>
            </w:pPr>
            <w:r>
              <w:rPr>
                <w:sz w:val="22"/>
              </w:rPr>
              <w:t>TOTALE</w:t>
            </w:r>
          </w:p>
        </w:tc>
        <w:tc>
          <w:tcPr>
            <w:tcW w:w="2000" w:type="dxa"/>
          </w:tcPr>
          <w:p>
            <w:pPr>
              <w:pStyle w:val="TableParagraph"/>
              <w:ind w:left="0"/>
              <w:rPr>
                <w:rFonts w:ascii="Times New Roman"/>
                <w:sz w:val="22"/>
              </w:rPr>
            </w:pPr>
          </w:p>
        </w:tc>
        <w:tc>
          <w:tcPr>
            <w:tcW w:w="860" w:type="dxa"/>
          </w:tcPr>
          <w:p>
            <w:pPr>
              <w:pStyle w:val="TableParagraph"/>
              <w:spacing w:before="16"/>
              <w:rPr>
                <w:sz w:val="22"/>
              </w:rPr>
            </w:pPr>
            <w:r>
              <w:rPr>
                <w:sz w:val="22"/>
              </w:rPr>
              <w:t>27</w:t>
            </w:r>
          </w:p>
        </w:tc>
      </w:tr>
    </w:tbl>
    <w:sectPr>
      <w:pgSz w:w="11920" w:h="16840"/>
      <w:pgMar w:header="0" w:footer="668" w:top="1120" w:bottom="860" w:left="88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524.583374pt;margin-top:793.618286pt;width:17pt;height:14.2pt;mso-position-horizontal-relative:page;mso-position-vertical-relative:page;z-index:-252577792" type="#_x0000_t202" filled="false" stroked="false">
          <v:textbox inset="0,0,0,0">
            <w:txbxContent>
              <w:p>
                <w:pPr>
                  <w:pStyle w:val="BodyText"/>
                  <w:spacing w:before="10"/>
                  <w:ind w:left="60"/>
                  <w:rPr>
                    <w:rFonts w:ascii="Times New Roman"/>
                  </w:rPr>
                </w:pPr>
                <w:r>
                  <w:rPr/>
                  <w:fldChar w:fldCharType="begin"/>
                </w:r>
                <w:r>
                  <w:rPr>
                    <w:rFonts w:ascii="Times New Roman"/>
                  </w:rPr>
                  <w:instrText> PAGE </w:instrText>
                </w:r>
                <w:r>
                  <w:rPr/>
                  <w:fldChar w:fldCharType="separate"/>
                </w:r>
                <w:r>
                  <w:rPr/>
                  <w:t>12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389" w:hanging="285"/>
        <w:jc w:val="left"/>
      </w:pPr>
      <w:rPr>
        <w:rFonts w:hint="default" w:ascii="Arial" w:hAnsi="Arial" w:eastAsia="Arial" w:cs="Arial"/>
        <w:spacing w:val="-21"/>
        <w:w w:val="100"/>
        <w:sz w:val="22"/>
        <w:szCs w:val="22"/>
        <w:lang w:val="it-IT" w:eastAsia="it-IT" w:bidi="it-IT"/>
      </w:rPr>
    </w:lvl>
    <w:lvl w:ilvl="1">
      <w:start w:val="0"/>
      <w:numFmt w:val="bullet"/>
      <w:lvlText w:val="•"/>
      <w:lvlJc w:val="left"/>
      <w:pPr>
        <w:ind w:left="835" w:hanging="285"/>
      </w:pPr>
      <w:rPr>
        <w:rFonts w:hint="default"/>
        <w:lang w:val="it-IT" w:eastAsia="it-IT" w:bidi="it-IT"/>
      </w:rPr>
    </w:lvl>
    <w:lvl w:ilvl="2">
      <w:start w:val="0"/>
      <w:numFmt w:val="bullet"/>
      <w:lvlText w:val="•"/>
      <w:lvlJc w:val="left"/>
      <w:pPr>
        <w:ind w:left="1290" w:hanging="285"/>
      </w:pPr>
      <w:rPr>
        <w:rFonts w:hint="default"/>
        <w:lang w:val="it-IT" w:eastAsia="it-IT" w:bidi="it-IT"/>
      </w:rPr>
    </w:lvl>
    <w:lvl w:ilvl="3">
      <w:start w:val="0"/>
      <w:numFmt w:val="bullet"/>
      <w:lvlText w:val="•"/>
      <w:lvlJc w:val="left"/>
      <w:pPr>
        <w:ind w:left="1745" w:hanging="285"/>
      </w:pPr>
      <w:rPr>
        <w:rFonts w:hint="default"/>
        <w:lang w:val="it-IT" w:eastAsia="it-IT" w:bidi="it-IT"/>
      </w:rPr>
    </w:lvl>
    <w:lvl w:ilvl="4">
      <w:start w:val="0"/>
      <w:numFmt w:val="bullet"/>
      <w:lvlText w:val="•"/>
      <w:lvlJc w:val="left"/>
      <w:pPr>
        <w:ind w:left="2200" w:hanging="285"/>
      </w:pPr>
      <w:rPr>
        <w:rFonts w:hint="default"/>
        <w:lang w:val="it-IT" w:eastAsia="it-IT" w:bidi="it-IT"/>
      </w:rPr>
    </w:lvl>
    <w:lvl w:ilvl="5">
      <w:start w:val="0"/>
      <w:numFmt w:val="bullet"/>
      <w:lvlText w:val="•"/>
      <w:lvlJc w:val="left"/>
      <w:pPr>
        <w:ind w:left="2655" w:hanging="285"/>
      </w:pPr>
      <w:rPr>
        <w:rFonts w:hint="default"/>
        <w:lang w:val="it-IT" w:eastAsia="it-IT" w:bidi="it-IT"/>
      </w:rPr>
    </w:lvl>
    <w:lvl w:ilvl="6">
      <w:start w:val="0"/>
      <w:numFmt w:val="bullet"/>
      <w:lvlText w:val="•"/>
      <w:lvlJc w:val="left"/>
      <w:pPr>
        <w:ind w:left="3110" w:hanging="285"/>
      </w:pPr>
      <w:rPr>
        <w:rFonts w:hint="default"/>
        <w:lang w:val="it-IT" w:eastAsia="it-IT" w:bidi="it-IT"/>
      </w:rPr>
    </w:lvl>
    <w:lvl w:ilvl="7">
      <w:start w:val="0"/>
      <w:numFmt w:val="bullet"/>
      <w:lvlText w:val="•"/>
      <w:lvlJc w:val="left"/>
      <w:pPr>
        <w:ind w:left="3565" w:hanging="285"/>
      </w:pPr>
      <w:rPr>
        <w:rFonts w:hint="default"/>
        <w:lang w:val="it-IT" w:eastAsia="it-IT" w:bidi="it-IT"/>
      </w:rPr>
    </w:lvl>
    <w:lvl w:ilvl="8">
      <w:start w:val="0"/>
      <w:numFmt w:val="bullet"/>
      <w:lvlText w:val="•"/>
      <w:lvlJc w:val="left"/>
      <w:pPr>
        <w:ind w:left="4020" w:hanging="285"/>
      </w:pPr>
      <w:rPr>
        <w:rFonts w:hint="default"/>
        <w:lang w:val="it-IT" w:eastAsia="it-IT" w:bidi="it-IT"/>
      </w:rPr>
    </w:lvl>
  </w:abstractNum>
  <w:abstractNum w:abstractNumId="13">
    <w:multiLevelType w:val="hybridMultilevel"/>
    <w:lvl w:ilvl="0">
      <w:start w:val="1"/>
      <w:numFmt w:val="decimal"/>
      <w:lvlText w:val="%1."/>
      <w:lvlJc w:val="left"/>
      <w:pPr>
        <w:ind w:left="514" w:hanging="360"/>
        <w:jc w:val="left"/>
      </w:pPr>
      <w:rPr>
        <w:rFonts w:hint="default" w:ascii="Arial" w:hAnsi="Arial" w:eastAsia="Arial" w:cs="Arial"/>
        <w:spacing w:val="-7"/>
        <w:w w:val="100"/>
        <w:sz w:val="22"/>
        <w:szCs w:val="22"/>
        <w:lang w:val="it-IT" w:eastAsia="it-IT" w:bidi="it-IT"/>
      </w:rPr>
    </w:lvl>
    <w:lvl w:ilvl="1">
      <w:start w:val="0"/>
      <w:numFmt w:val="bullet"/>
      <w:lvlText w:val="•"/>
      <w:lvlJc w:val="left"/>
      <w:pPr>
        <w:ind w:left="905" w:hanging="360"/>
      </w:pPr>
      <w:rPr>
        <w:rFonts w:hint="default"/>
        <w:lang w:val="it-IT" w:eastAsia="it-IT" w:bidi="it-IT"/>
      </w:rPr>
    </w:lvl>
    <w:lvl w:ilvl="2">
      <w:start w:val="0"/>
      <w:numFmt w:val="bullet"/>
      <w:lvlText w:val="•"/>
      <w:lvlJc w:val="left"/>
      <w:pPr>
        <w:ind w:left="1290" w:hanging="360"/>
      </w:pPr>
      <w:rPr>
        <w:rFonts w:hint="default"/>
        <w:lang w:val="it-IT" w:eastAsia="it-IT" w:bidi="it-IT"/>
      </w:rPr>
    </w:lvl>
    <w:lvl w:ilvl="3">
      <w:start w:val="0"/>
      <w:numFmt w:val="bullet"/>
      <w:lvlText w:val="•"/>
      <w:lvlJc w:val="left"/>
      <w:pPr>
        <w:ind w:left="1675" w:hanging="360"/>
      </w:pPr>
      <w:rPr>
        <w:rFonts w:hint="default"/>
        <w:lang w:val="it-IT" w:eastAsia="it-IT" w:bidi="it-IT"/>
      </w:rPr>
    </w:lvl>
    <w:lvl w:ilvl="4">
      <w:start w:val="0"/>
      <w:numFmt w:val="bullet"/>
      <w:lvlText w:val="•"/>
      <w:lvlJc w:val="left"/>
      <w:pPr>
        <w:ind w:left="2060" w:hanging="360"/>
      </w:pPr>
      <w:rPr>
        <w:rFonts w:hint="default"/>
        <w:lang w:val="it-IT" w:eastAsia="it-IT" w:bidi="it-IT"/>
      </w:rPr>
    </w:lvl>
    <w:lvl w:ilvl="5">
      <w:start w:val="0"/>
      <w:numFmt w:val="bullet"/>
      <w:lvlText w:val="•"/>
      <w:lvlJc w:val="left"/>
      <w:pPr>
        <w:ind w:left="2445" w:hanging="360"/>
      </w:pPr>
      <w:rPr>
        <w:rFonts w:hint="default"/>
        <w:lang w:val="it-IT" w:eastAsia="it-IT" w:bidi="it-IT"/>
      </w:rPr>
    </w:lvl>
    <w:lvl w:ilvl="6">
      <w:start w:val="0"/>
      <w:numFmt w:val="bullet"/>
      <w:lvlText w:val="•"/>
      <w:lvlJc w:val="left"/>
      <w:pPr>
        <w:ind w:left="2830" w:hanging="360"/>
      </w:pPr>
      <w:rPr>
        <w:rFonts w:hint="default"/>
        <w:lang w:val="it-IT" w:eastAsia="it-IT" w:bidi="it-IT"/>
      </w:rPr>
    </w:lvl>
    <w:lvl w:ilvl="7">
      <w:start w:val="0"/>
      <w:numFmt w:val="bullet"/>
      <w:lvlText w:val="•"/>
      <w:lvlJc w:val="left"/>
      <w:pPr>
        <w:ind w:left="3215" w:hanging="360"/>
      </w:pPr>
      <w:rPr>
        <w:rFonts w:hint="default"/>
        <w:lang w:val="it-IT" w:eastAsia="it-IT" w:bidi="it-IT"/>
      </w:rPr>
    </w:lvl>
    <w:lvl w:ilvl="8">
      <w:start w:val="0"/>
      <w:numFmt w:val="bullet"/>
      <w:lvlText w:val="•"/>
      <w:lvlJc w:val="left"/>
      <w:pPr>
        <w:ind w:left="3600" w:hanging="360"/>
      </w:pPr>
      <w:rPr>
        <w:rFonts w:hint="default"/>
        <w:lang w:val="it-IT" w:eastAsia="it-IT" w:bidi="it-IT"/>
      </w:rPr>
    </w:lvl>
  </w:abstractNum>
  <w:abstractNum w:abstractNumId="12">
    <w:multiLevelType w:val="hybridMultilevel"/>
    <w:lvl w:ilvl="0">
      <w:start w:val="1"/>
      <w:numFmt w:val="decimal"/>
      <w:lvlText w:val="%1."/>
      <w:lvlJc w:val="left"/>
      <w:pPr>
        <w:ind w:left="539" w:hanging="420"/>
        <w:jc w:val="right"/>
      </w:pPr>
      <w:rPr>
        <w:rFonts w:hint="default" w:ascii="Arial" w:hAnsi="Arial" w:eastAsia="Arial" w:cs="Arial"/>
        <w:spacing w:val="-5"/>
        <w:w w:val="100"/>
        <w:sz w:val="22"/>
        <w:szCs w:val="22"/>
        <w:lang w:val="it-IT" w:eastAsia="it-IT" w:bidi="it-IT"/>
      </w:rPr>
    </w:lvl>
    <w:lvl w:ilvl="1">
      <w:start w:val="0"/>
      <w:numFmt w:val="bullet"/>
      <w:lvlText w:val="•"/>
      <w:lvlJc w:val="left"/>
      <w:pPr>
        <w:ind w:left="1540" w:hanging="420"/>
      </w:pPr>
      <w:rPr>
        <w:rFonts w:hint="default"/>
        <w:lang w:val="it-IT" w:eastAsia="it-IT" w:bidi="it-IT"/>
      </w:rPr>
    </w:lvl>
    <w:lvl w:ilvl="2">
      <w:start w:val="0"/>
      <w:numFmt w:val="bullet"/>
      <w:lvlText w:val="•"/>
      <w:lvlJc w:val="left"/>
      <w:pPr>
        <w:ind w:left="2540" w:hanging="420"/>
      </w:pPr>
      <w:rPr>
        <w:rFonts w:hint="default"/>
        <w:lang w:val="it-IT" w:eastAsia="it-IT" w:bidi="it-IT"/>
      </w:rPr>
    </w:lvl>
    <w:lvl w:ilvl="3">
      <w:start w:val="0"/>
      <w:numFmt w:val="bullet"/>
      <w:lvlText w:val="•"/>
      <w:lvlJc w:val="left"/>
      <w:pPr>
        <w:ind w:left="3540" w:hanging="420"/>
      </w:pPr>
      <w:rPr>
        <w:rFonts w:hint="default"/>
        <w:lang w:val="it-IT" w:eastAsia="it-IT" w:bidi="it-IT"/>
      </w:rPr>
    </w:lvl>
    <w:lvl w:ilvl="4">
      <w:start w:val="0"/>
      <w:numFmt w:val="bullet"/>
      <w:lvlText w:val="•"/>
      <w:lvlJc w:val="left"/>
      <w:pPr>
        <w:ind w:left="4540" w:hanging="420"/>
      </w:pPr>
      <w:rPr>
        <w:rFonts w:hint="default"/>
        <w:lang w:val="it-IT" w:eastAsia="it-IT" w:bidi="it-IT"/>
      </w:rPr>
    </w:lvl>
    <w:lvl w:ilvl="5">
      <w:start w:val="0"/>
      <w:numFmt w:val="bullet"/>
      <w:lvlText w:val="•"/>
      <w:lvlJc w:val="left"/>
      <w:pPr>
        <w:ind w:left="5540" w:hanging="420"/>
      </w:pPr>
      <w:rPr>
        <w:rFonts w:hint="default"/>
        <w:lang w:val="it-IT" w:eastAsia="it-IT" w:bidi="it-IT"/>
      </w:rPr>
    </w:lvl>
    <w:lvl w:ilvl="6">
      <w:start w:val="0"/>
      <w:numFmt w:val="bullet"/>
      <w:lvlText w:val="•"/>
      <w:lvlJc w:val="left"/>
      <w:pPr>
        <w:ind w:left="6540" w:hanging="420"/>
      </w:pPr>
      <w:rPr>
        <w:rFonts w:hint="default"/>
        <w:lang w:val="it-IT" w:eastAsia="it-IT" w:bidi="it-IT"/>
      </w:rPr>
    </w:lvl>
    <w:lvl w:ilvl="7">
      <w:start w:val="0"/>
      <w:numFmt w:val="bullet"/>
      <w:lvlText w:val="•"/>
      <w:lvlJc w:val="left"/>
      <w:pPr>
        <w:ind w:left="7540" w:hanging="420"/>
      </w:pPr>
      <w:rPr>
        <w:rFonts w:hint="default"/>
        <w:lang w:val="it-IT" w:eastAsia="it-IT" w:bidi="it-IT"/>
      </w:rPr>
    </w:lvl>
    <w:lvl w:ilvl="8">
      <w:start w:val="0"/>
      <w:numFmt w:val="bullet"/>
      <w:lvlText w:val="•"/>
      <w:lvlJc w:val="left"/>
      <w:pPr>
        <w:ind w:left="8540" w:hanging="420"/>
      </w:pPr>
      <w:rPr>
        <w:rFonts w:hint="default"/>
        <w:lang w:val="it-IT" w:eastAsia="it-IT" w:bidi="it-IT"/>
      </w:rPr>
    </w:lvl>
  </w:abstractNum>
  <w:abstractNum w:abstractNumId="11">
    <w:multiLevelType w:val="hybridMultilevel"/>
    <w:lvl w:ilvl="0">
      <w:start w:val="1"/>
      <w:numFmt w:val="decimal"/>
      <w:lvlText w:val="%1."/>
      <w:lvlJc w:val="left"/>
      <w:pPr>
        <w:ind w:left="674" w:hanging="360"/>
        <w:jc w:val="left"/>
      </w:pPr>
      <w:rPr>
        <w:rFonts w:hint="default" w:ascii="Arial" w:hAnsi="Arial" w:eastAsia="Arial" w:cs="Arial"/>
        <w:b/>
        <w:bCs/>
        <w:spacing w:val="-7"/>
        <w:w w:val="100"/>
        <w:sz w:val="22"/>
        <w:szCs w:val="22"/>
        <w:lang w:val="it-IT" w:eastAsia="it-IT" w:bidi="it-IT"/>
      </w:rPr>
    </w:lvl>
    <w:lvl w:ilvl="1">
      <w:start w:val="1"/>
      <w:numFmt w:val="decimal"/>
      <w:lvlText w:val="%2."/>
      <w:lvlJc w:val="left"/>
      <w:pPr>
        <w:ind w:left="974" w:hanging="360"/>
        <w:jc w:val="left"/>
      </w:pPr>
      <w:rPr>
        <w:rFonts w:hint="default" w:ascii="Arial" w:hAnsi="Arial" w:eastAsia="Arial" w:cs="Arial"/>
        <w:spacing w:val="-7"/>
        <w:w w:val="100"/>
        <w:sz w:val="22"/>
        <w:szCs w:val="22"/>
        <w:lang w:val="it-IT" w:eastAsia="it-IT" w:bidi="it-IT"/>
      </w:rPr>
    </w:lvl>
    <w:lvl w:ilvl="2">
      <w:start w:val="0"/>
      <w:numFmt w:val="bullet"/>
      <w:lvlText w:val="•"/>
      <w:lvlJc w:val="left"/>
      <w:pPr>
        <w:ind w:left="2042" w:hanging="360"/>
      </w:pPr>
      <w:rPr>
        <w:rFonts w:hint="default"/>
        <w:lang w:val="it-IT" w:eastAsia="it-IT" w:bidi="it-IT"/>
      </w:rPr>
    </w:lvl>
    <w:lvl w:ilvl="3">
      <w:start w:val="0"/>
      <w:numFmt w:val="bullet"/>
      <w:lvlText w:val="•"/>
      <w:lvlJc w:val="left"/>
      <w:pPr>
        <w:ind w:left="3104" w:hanging="360"/>
      </w:pPr>
      <w:rPr>
        <w:rFonts w:hint="default"/>
        <w:lang w:val="it-IT" w:eastAsia="it-IT" w:bidi="it-IT"/>
      </w:rPr>
    </w:lvl>
    <w:lvl w:ilvl="4">
      <w:start w:val="0"/>
      <w:numFmt w:val="bullet"/>
      <w:lvlText w:val="•"/>
      <w:lvlJc w:val="left"/>
      <w:pPr>
        <w:ind w:left="4166" w:hanging="360"/>
      </w:pPr>
      <w:rPr>
        <w:rFonts w:hint="default"/>
        <w:lang w:val="it-IT" w:eastAsia="it-IT" w:bidi="it-IT"/>
      </w:rPr>
    </w:lvl>
    <w:lvl w:ilvl="5">
      <w:start w:val="0"/>
      <w:numFmt w:val="bullet"/>
      <w:lvlText w:val="•"/>
      <w:lvlJc w:val="left"/>
      <w:pPr>
        <w:ind w:left="5228" w:hanging="360"/>
      </w:pPr>
      <w:rPr>
        <w:rFonts w:hint="default"/>
        <w:lang w:val="it-IT" w:eastAsia="it-IT" w:bidi="it-IT"/>
      </w:rPr>
    </w:lvl>
    <w:lvl w:ilvl="6">
      <w:start w:val="0"/>
      <w:numFmt w:val="bullet"/>
      <w:lvlText w:val="•"/>
      <w:lvlJc w:val="left"/>
      <w:pPr>
        <w:ind w:left="6291" w:hanging="360"/>
      </w:pPr>
      <w:rPr>
        <w:rFonts w:hint="default"/>
        <w:lang w:val="it-IT" w:eastAsia="it-IT" w:bidi="it-IT"/>
      </w:rPr>
    </w:lvl>
    <w:lvl w:ilvl="7">
      <w:start w:val="0"/>
      <w:numFmt w:val="bullet"/>
      <w:lvlText w:val="•"/>
      <w:lvlJc w:val="left"/>
      <w:pPr>
        <w:ind w:left="7353" w:hanging="360"/>
      </w:pPr>
      <w:rPr>
        <w:rFonts w:hint="default"/>
        <w:lang w:val="it-IT" w:eastAsia="it-IT" w:bidi="it-IT"/>
      </w:rPr>
    </w:lvl>
    <w:lvl w:ilvl="8">
      <w:start w:val="0"/>
      <w:numFmt w:val="bullet"/>
      <w:lvlText w:val="•"/>
      <w:lvlJc w:val="left"/>
      <w:pPr>
        <w:ind w:left="8415" w:hanging="360"/>
      </w:pPr>
      <w:rPr>
        <w:rFonts w:hint="default"/>
        <w:lang w:val="it-IT" w:eastAsia="it-IT" w:bidi="it-IT"/>
      </w:rPr>
    </w:lvl>
  </w:abstractNum>
  <w:abstractNum w:abstractNumId="10">
    <w:multiLevelType w:val="hybridMultilevel"/>
    <w:lvl w:ilvl="0">
      <w:start w:val="0"/>
      <w:numFmt w:val="bullet"/>
      <w:lvlText w:val="●"/>
      <w:lvlJc w:val="left"/>
      <w:pPr>
        <w:ind w:left="539" w:hanging="360"/>
      </w:pPr>
      <w:rPr>
        <w:rFonts w:hint="default" w:ascii="Arial" w:hAnsi="Arial" w:eastAsia="Arial" w:cs="Arial"/>
        <w:spacing w:val="-17"/>
        <w:w w:val="100"/>
        <w:sz w:val="22"/>
        <w:szCs w:val="22"/>
        <w:lang w:val="it-IT" w:eastAsia="it-IT" w:bidi="it-IT"/>
      </w:rPr>
    </w:lvl>
    <w:lvl w:ilvl="1">
      <w:start w:val="0"/>
      <w:numFmt w:val="bullet"/>
      <w:lvlText w:val="•"/>
      <w:lvlJc w:val="left"/>
      <w:pPr>
        <w:ind w:left="1540" w:hanging="360"/>
      </w:pPr>
      <w:rPr>
        <w:rFonts w:hint="default"/>
        <w:lang w:val="it-IT" w:eastAsia="it-IT" w:bidi="it-IT"/>
      </w:rPr>
    </w:lvl>
    <w:lvl w:ilvl="2">
      <w:start w:val="0"/>
      <w:numFmt w:val="bullet"/>
      <w:lvlText w:val="•"/>
      <w:lvlJc w:val="left"/>
      <w:pPr>
        <w:ind w:left="2540" w:hanging="360"/>
      </w:pPr>
      <w:rPr>
        <w:rFonts w:hint="default"/>
        <w:lang w:val="it-IT" w:eastAsia="it-IT" w:bidi="it-IT"/>
      </w:rPr>
    </w:lvl>
    <w:lvl w:ilvl="3">
      <w:start w:val="0"/>
      <w:numFmt w:val="bullet"/>
      <w:lvlText w:val="•"/>
      <w:lvlJc w:val="left"/>
      <w:pPr>
        <w:ind w:left="3540" w:hanging="360"/>
      </w:pPr>
      <w:rPr>
        <w:rFonts w:hint="default"/>
        <w:lang w:val="it-IT" w:eastAsia="it-IT" w:bidi="it-IT"/>
      </w:rPr>
    </w:lvl>
    <w:lvl w:ilvl="4">
      <w:start w:val="0"/>
      <w:numFmt w:val="bullet"/>
      <w:lvlText w:val="•"/>
      <w:lvlJc w:val="left"/>
      <w:pPr>
        <w:ind w:left="4540" w:hanging="360"/>
      </w:pPr>
      <w:rPr>
        <w:rFonts w:hint="default"/>
        <w:lang w:val="it-IT" w:eastAsia="it-IT" w:bidi="it-IT"/>
      </w:rPr>
    </w:lvl>
    <w:lvl w:ilvl="5">
      <w:start w:val="0"/>
      <w:numFmt w:val="bullet"/>
      <w:lvlText w:val="•"/>
      <w:lvlJc w:val="left"/>
      <w:pPr>
        <w:ind w:left="5540" w:hanging="360"/>
      </w:pPr>
      <w:rPr>
        <w:rFonts w:hint="default"/>
        <w:lang w:val="it-IT" w:eastAsia="it-IT" w:bidi="it-IT"/>
      </w:rPr>
    </w:lvl>
    <w:lvl w:ilvl="6">
      <w:start w:val="0"/>
      <w:numFmt w:val="bullet"/>
      <w:lvlText w:val="•"/>
      <w:lvlJc w:val="left"/>
      <w:pPr>
        <w:ind w:left="6540" w:hanging="360"/>
      </w:pPr>
      <w:rPr>
        <w:rFonts w:hint="default"/>
        <w:lang w:val="it-IT" w:eastAsia="it-IT" w:bidi="it-IT"/>
      </w:rPr>
    </w:lvl>
    <w:lvl w:ilvl="7">
      <w:start w:val="0"/>
      <w:numFmt w:val="bullet"/>
      <w:lvlText w:val="•"/>
      <w:lvlJc w:val="left"/>
      <w:pPr>
        <w:ind w:left="7540" w:hanging="360"/>
      </w:pPr>
      <w:rPr>
        <w:rFonts w:hint="default"/>
        <w:lang w:val="it-IT" w:eastAsia="it-IT" w:bidi="it-IT"/>
      </w:rPr>
    </w:lvl>
    <w:lvl w:ilvl="8">
      <w:start w:val="0"/>
      <w:numFmt w:val="bullet"/>
      <w:lvlText w:val="•"/>
      <w:lvlJc w:val="left"/>
      <w:pPr>
        <w:ind w:left="8540" w:hanging="360"/>
      </w:pPr>
      <w:rPr>
        <w:rFonts w:hint="default"/>
        <w:lang w:val="it-IT" w:eastAsia="it-IT" w:bidi="it-IT"/>
      </w:rPr>
    </w:lvl>
  </w:abstractNum>
  <w:abstractNum w:abstractNumId="9">
    <w:multiLevelType w:val="hybridMultilevel"/>
    <w:lvl w:ilvl="0">
      <w:start w:val="1"/>
      <w:numFmt w:val="decimal"/>
      <w:lvlText w:val="%1."/>
      <w:lvlJc w:val="left"/>
      <w:pPr>
        <w:ind w:left="519" w:hanging="285"/>
        <w:jc w:val="left"/>
      </w:pPr>
      <w:rPr>
        <w:rFonts w:hint="default" w:ascii="Arial" w:hAnsi="Arial" w:eastAsia="Arial" w:cs="Arial"/>
        <w:spacing w:val="-146"/>
        <w:w w:val="100"/>
        <w:sz w:val="22"/>
        <w:szCs w:val="22"/>
        <w:lang w:val="it-IT" w:eastAsia="it-IT" w:bidi="it-IT"/>
      </w:rPr>
    </w:lvl>
    <w:lvl w:ilvl="1">
      <w:start w:val="0"/>
      <w:numFmt w:val="bullet"/>
      <w:lvlText w:val="•"/>
      <w:lvlJc w:val="left"/>
      <w:pPr>
        <w:ind w:left="947" w:hanging="285"/>
      </w:pPr>
      <w:rPr>
        <w:rFonts w:hint="default"/>
        <w:lang w:val="it-IT" w:eastAsia="it-IT" w:bidi="it-IT"/>
      </w:rPr>
    </w:lvl>
    <w:lvl w:ilvl="2">
      <w:start w:val="0"/>
      <w:numFmt w:val="bullet"/>
      <w:lvlText w:val="•"/>
      <w:lvlJc w:val="left"/>
      <w:pPr>
        <w:ind w:left="1374" w:hanging="285"/>
      </w:pPr>
      <w:rPr>
        <w:rFonts w:hint="default"/>
        <w:lang w:val="it-IT" w:eastAsia="it-IT" w:bidi="it-IT"/>
      </w:rPr>
    </w:lvl>
    <w:lvl w:ilvl="3">
      <w:start w:val="0"/>
      <w:numFmt w:val="bullet"/>
      <w:lvlText w:val="•"/>
      <w:lvlJc w:val="left"/>
      <w:pPr>
        <w:ind w:left="1801" w:hanging="285"/>
      </w:pPr>
      <w:rPr>
        <w:rFonts w:hint="default"/>
        <w:lang w:val="it-IT" w:eastAsia="it-IT" w:bidi="it-IT"/>
      </w:rPr>
    </w:lvl>
    <w:lvl w:ilvl="4">
      <w:start w:val="0"/>
      <w:numFmt w:val="bullet"/>
      <w:lvlText w:val="•"/>
      <w:lvlJc w:val="left"/>
      <w:pPr>
        <w:ind w:left="2228" w:hanging="285"/>
      </w:pPr>
      <w:rPr>
        <w:rFonts w:hint="default"/>
        <w:lang w:val="it-IT" w:eastAsia="it-IT" w:bidi="it-IT"/>
      </w:rPr>
    </w:lvl>
    <w:lvl w:ilvl="5">
      <w:start w:val="0"/>
      <w:numFmt w:val="bullet"/>
      <w:lvlText w:val="•"/>
      <w:lvlJc w:val="left"/>
      <w:pPr>
        <w:ind w:left="2655" w:hanging="285"/>
      </w:pPr>
      <w:rPr>
        <w:rFonts w:hint="default"/>
        <w:lang w:val="it-IT" w:eastAsia="it-IT" w:bidi="it-IT"/>
      </w:rPr>
    </w:lvl>
    <w:lvl w:ilvl="6">
      <w:start w:val="0"/>
      <w:numFmt w:val="bullet"/>
      <w:lvlText w:val="•"/>
      <w:lvlJc w:val="left"/>
      <w:pPr>
        <w:ind w:left="3082" w:hanging="285"/>
      </w:pPr>
      <w:rPr>
        <w:rFonts w:hint="default"/>
        <w:lang w:val="it-IT" w:eastAsia="it-IT" w:bidi="it-IT"/>
      </w:rPr>
    </w:lvl>
    <w:lvl w:ilvl="7">
      <w:start w:val="0"/>
      <w:numFmt w:val="bullet"/>
      <w:lvlText w:val="•"/>
      <w:lvlJc w:val="left"/>
      <w:pPr>
        <w:ind w:left="3509" w:hanging="285"/>
      </w:pPr>
      <w:rPr>
        <w:rFonts w:hint="default"/>
        <w:lang w:val="it-IT" w:eastAsia="it-IT" w:bidi="it-IT"/>
      </w:rPr>
    </w:lvl>
    <w:lvl w:ilvl="8">
      <w:start w:val="0"/>
      <w:numFmt w:val="bullet"/>
      <w:lvlText w:val="•"/>
      <w:lvlJc w:val="left"/>
      <w:pPr>
        <w:ind w:left="3936" w:hanging="285"/>
      </w:pPr>
      <w:rPr>
        <w:rFonts w:hint="default"/>
        <w:lang w:val="it-IT" w:eastAsia="it-IT" w:bidi="it-IT"/>
      </w:rPr>
    </w:lvl>
  </w:abstractNum>
  <w:abstractNum w:abstractNumId="8">
    <w:multiLevelType w:val="hybridMultilevel"/>
    <w:lvl w:ilvl="0">
      <w:start w:val="1"/>
      <w:numFmt w:val="decimal"/>
      <w:lvlText w:val="%1."/>
      <w:lvlJc w:val="left"/>
      <w:pPr>
        <w:ind w:left="524" w:hanging="285"/>
        <w:jc w:val="left"/>
      </w:pPr>
      <w:rPr>
        <w:rFonts w:hint="default" w:ascii="Arial" w:hAnsi="Arial" w:eastAsia="Arial" w:cs="Arial"/>
        <w:spacing w:val="-52"/>
        <w:w w:val="100"/>
        <w:sz w:val="22"/>
        <w:szCs w:val="22"/>
        <w:lang w:val="it-IT" w:eastAsia="it-IT" w:bidi="it-IT"/>
      </w:rPr>
    </w:lvl>
    <w:lvl w:ilvl="1">
      <w:start w:val="0"/>
      <w:numFmt w:val="bullet"/>
      <w:lvlText w:val="•"/>
      <w:lvlJc w:val="left"/>
      <w:pPr>
        <w:ind w:left="947" w:hanging="285"/>
      </w:pPr>
      <w:rPr>
        <w:rFonts w:hint="default"/>
        <w:lang w:val="it-IT" w:eastAsia="it-IT" w:bidi="it-IT"/>
      </w:rPr>
    </w:lvl>
    <w:lvl w:ilvl="2">
      <w:start w:val="0"/>
      <w:numFmt w:val="bullet"/>
      <w:lvlText w:val="•"/>
      <w:lvlJc w:val="left"/>
      <w:pPr>
        <w:ind w:left="1374" w:hanging="285"/>
      </w:pPr>
      <w:rPr>
        <w:rFonts w:hint="default"/>
        <w:lang w:val="it-IT" w:eastAsia="it-IT" w:bidi="it-IT"/>
      </w:rPr>
    </w:lvl>
    <w:lvl w:ilvl="3">
      <w:start w:val="0"/>
      <w:numFmt w:val="bullet"/>
      <w:lvlText w:val="•"/>
      <w:lvlJc w:val="left"/>
      <w:pPr>
        <w:ind w:left="1801" w:hanging="285"/>
      </w:pPr>
      <w:rPr>
        <w:rFonts w:hint="default"/>
        <w:lang w:val="it-IT" w:eastAsia="it-IT" w:bidi="it-IT"/>
      </w:rPr>
    </w:lvl>
    <w:lvl w:ilvl="4">
      <w:start w:val="0"/>
      <w:numFmt w:val="bullet"/>
      <w:lvlText w:val="•"/>
      <w:lvlJc w:val="left"/>
      <w:pPr>
        <w:ind w:left="2228" w:hanging="285"/>
      </w:pPr>
      <w:rPr>
        <w:rFonts w:hint="default"/>
        <w:lang w:val="it-IT" w:eastAsia="it-IT" w:bidi="it-IT"/>
      </w:rPr>
    </w:lvl>
    <w:lvl w:ilvl="5">
      <w:start w:val="0"/>
      <w:numFmt w:val="bullet"/>
      <w:lvlText w:val="•"/>
      <w:lvlJc w:val="left"/>
      <w:pPr>
        <w:ind w:left="2655" w:hanging="285"/>
      </w:pPr>
      <w:rPr>
        <w:rFonts w:hint="default"/>
        <w:lang w:val="it-IT" w:eastAsia="it-IT" w:bidi="it-IT"/>
      </w:rPr>
    </w:lvl>
    <w:lvl w:ilvl="6">
      <w:start w:val="0"/>
      <w:numFmt w:val="bullet"/>
      <w:lvlText w:val="•"/>
      <w:lvlJc w:val="left"/>
      <w:pPr>
        <w:ind w:left="3082" w:hanging="285"/>
      </w:pPr>
      <w:rPr>
        <w:rFonts w:hint="default"/>
        <w:lang w:val="it-IT" w:eastAsia="it-IT" w:bidi="it-IT"/>
      </w:rPr>
    </w:lvl>
    <w:lvl w:ilvl="7">
      <w:start w:val="0"/>
      <w:numFmt w:val="bullet"/>
      <w:lvlText w:val="•"/>
      <w:lvlJc w:val="left"/>
      <w:pPr>
        <w:ind w:left="3509" w:hanging="285"/>
      </w:pPr>
      <w:rPr>
        <w:rFonts w:hint="default"/>
        <w:lang w:val="it-IT" w:eastAsia="it-IT" w:bidi="it-IT"/>
      </w:rPr>
    </w:lvl>
    <w:lvl w:ilvl="8">
      <w:start w:val="0"/>
      <w:numFmt w:val="bullet"/>
      <w:lvlText w:val="•"/>
      <w:lvlJc w:val="left"/>
      <w:pPr>
        <w:ind w:left="3936" w:hanging="285"/>
      </w:pPr>
      <w:rPr>
        <w:rFonts w:hint="default"/>
        <w:lang w:val="it-IT" w:eastAsia="it-IT" w:bidi="it-IT"/>
      </w:rPr>
    </w:lvl>
  </w:abstractNum>
  <w:abstractNum w:abstractNumId="7">
    <w:multiLevelType w:val="hybridMultilevel"/>
    <w:lvl w:ilvl="0">
      <w:start w:val="0"/>
      <w:numFmt w:val="bullet"/>
      <w:lvlText w:val="●"/>
      <w:lvlJc w:val="left"/>
      <w:pPr>
        <w:ind w:left="674" w:hanging="360"/>
      </w:pPr>
      <w:rPr>
        <w:rFonts w:hint="default" w:ascii="Arial" w:hAnsi="Arial" w:eastAsia="Arial" w:cs="Arial"/>
        <w:spacing w:val="-50"/>
        <w:w w:val="100"/>
        <w:sz w:val="22"/>
        <w:szCs w:val="22"/>
        <w:lang w:val="it-IT" w:eastAsia="it-IT" w:bidi="it-IT"/>
      </w:rPr>
    </w:lvl>
    <w:lvl w:ilvl="1">
      <w:start w:val="0"/>
      <w:numFmt w:val="bullet"/>
      <w:lvlText w:val="●"/>
      <w:lvlJc w:val="left"/>
      <w:pPr>
        <w:ind w:left="974" w:hanging="360"/>
      </w:pPr>
      <w:rPr>
        <w:rFonts w:hint="default" w:ascii="Arial" w:hAnsi="Arial" w:eastAsia="Arial" w:cs="Arial"/>
        <w:spacing w:val="-1"/>
        <w:w w:val="100"/>
        <w:sz w:val="22"/>
        <w:szCs w:val="22"/>
        <w:lang w:val="it-IT" w:eastAsia="it-IT" w:bidi="it-IT"/>
      </w:rPr>
    </w:lvl>
    <w:lvl w:ilvl="2">
      <w:start w:val="0"/>
      <w:numFmt w:val="bullet"/>
      <w:lvlText w:val="•"/>
      <w:lvlJc w:val="left"/>
      <w:pPr>
        <w:ind w:left="2042" w:hanging="360"/>
      </w:pPr>
      <w:rPr>
        <w:rFonts w:hint="default"/>
        <w:lang w:val="it-IT" w:eastAsia="it-IT" w:bidi="it-IT"/>
      </w:rPr>
    </w:lvl>
    <w:lvl w:ilvl="3">
      <w:start w:val="0"/>
      <w:numFmt w:val="bullet"/>
      <w:lvlText w:val="•"/>
      <w:lvlJc w:val="left"/>
      <w:pPr>
        <w:ind w:left="3104" w:hanging="360"/>
      </w:pPr>
      <w:rPr>
        <w:rFonts w:hint="default"/>
        <w:lang w:val="it-IT" w:eastAsia="it-IT" w:bidi="it-IT"/>
      </w:rPr>
    </w:lvl>
    <w:lvl w:ilvl="4">
      <w:start w:val="0"/>
      <w:numFmt w:val="bullet"/>
      <w:lvlText w:val="•"/>
      <w:lvlJc w:val="left"/>
      <w:pPr>
        <w:ind w:left="4166" w:hanging="360"/>
      </w:pPr>
      <w:rPr>
        <w:rFonts w:hint="default"/>
        <w:lang w:val="it-IT" w:eastAsia="it-IT" w:bidi="it-IT"/>
      </w:rPr>
    </w:lvl>
    <w:lvl w:ilvl="5">
      <w:start w:val="0"/>
      <w:numFmt w:val="bullet"/>
      <w:lvlText w:val="•"/>
      <w:lvlJc w:val="left"/>
      <w:pPr>
        <w:ind w:left="5228" w:hanging="360"/>
      </w:pPr>
      <w:rPr>
        <w:rFonts w:hint="default"/>
        <w:lang w:val="it-IT" w:eastAsia="it-IT" w:bidi="it-IT"/>
      </w:rPr>
    </w:lvl>
    <w:lvl w:ilvl="6">
      <w:start w:val="0"/>
      <w:numFmt w:val="bullet"/>
      <w:lvlText w:val="•"/>
      <w:lvlJc w:val="left"/>
      <w:pPr>
        <w:ind w:left="6291" w:hanging="360"/>
      </w:pPr>
      <w:rPr>
        <w:rFonts w:hint="default"/>
        <w:lang w:val="it-IT" w:eastAsia="it-IT" w:bidi="it-IT"/>
      </w:rPr>
    </w:lvl>
    <w:lvl w:ilvl="7">
      <w:start w:val="0"/>
      <w:numFmt w:val="bullet"/>
      <w:lvlText w:val="•"/>
      <w:lvlJc w:val="left"/>
      <w:pPr>
        <w:ind w:left="7353" w:hanging="360"/>
      </w:pPr>
      <w:rPr>
        <w:rFonts w:hint="default"/>
        <w:lang w:val="it-IT" w:eastAsia="it-IT" w:bidi="it-IT"/>
      </w:rPr>
    </w:lvl>
    <w:lvl w:ilvl="8">
      <w:start w:val="0"/>
      <w:numFmt w:val="bullet"/>
      <w:lvlText w:val="•"/>
      <w:lvlJc w:val="left"/>
      <w:pPr>
        <w:ind w:left="8415" w:hanging="360"/>
      </w:pPr>
      <w:rPr>
        <w:rFonts w:hint="default"/>
        <w:lang w:val="it-IT" w:eastAsia="it-IT" w:bidi="it-IT"/>
      </w:rPr>
    </w:lvl>
  </w:abstractNum>
  <w:abstractNum w:abstractNumId="6">
    <w:multiLevelType w:val="hybridMultilevel"/>
    <w:lvl w:ilvl="0">
      <w:start w:val="0"/>
      <w:numFmt w:val="bullet"/>
      <w:lvlText w:val="·"/>
      <w:lvlJc w:val="left"/>
      <w:pPr>
        <w:ind w:left="674" w:hanging="1163"/>
      </w:pPr>
      <w:rPr>
        <w:rFonts w:hint="default" w:ascii="Arial" w:hAnsi="Arial" w:eastAsia="Arial" w:cs="Arial"/>
        <w:spacing w:val="-17"/>
        <w:w w:val="100"/>
        <w:sz w:val="22"/>
        <w:szCs w:val="22"/>
        <w:lang w:val="it-IT" w:eastAsia="it-IT" w:bidi="it-IT"/>
      </w:rPr>
    </w:lvl>
    <w:lvl w:ilvl="1">
      <w:start w:val="0"/>
      <w:numFmt w:val="bullet"/>
      <w:lvlText w:val="•"/>
      <w:lvlJc w:val="left"/>
      <w:pPr>
        <w:ind w:left="1666" w:hanging="1163"/>
      </w:pPr>
      <w:rPr>
        <w:rFonts w:hint="default"/>
        <w:lang w:val="it-IT" w:eastAsia="it-IT" w:bidi="it-IT"/>
      </w:rPr>
    </w:lvl>
    <w:lvl w:ilvl="2">
      <w:start w:val="0"/>
      <w:numFmt w:val="bullet"/>
      <w:lvlText w:val="•"/>
      <w:lvlJc w:val="left"/>
      <w:pPr>
        <w:ind w:left="2652" w:hanging="1163"/>
      </w:pPr>
      <w:rPr>
        <w:rFonts w:hint="default"/>
        <w:lang w:val="it-IT" w:eastAsia="it-IT" w:bidi="it-IT"/>
      </w:rPr>
    </w:lvl>
    <w:lvl w:ilvl="3">
      <w:start w:val="0"/>
      <w:numFmt w:val="bullet"/>
      <w:lvlText w:val="•"/>
      <w:lvlJc w:val="left"/>
      <w:pPr>
        <w:ind w:left="3638" w:hanging="1163"/>
      </w:pPr>
      <w:rPr>
        <w:rFonts w:hint="default"/>
        <w:lang w:val="it-IT" w:eastAsia="it-IT" w:bidi="it-IT"/>
      </w:rPr>
    </w:lvl>
    <w:lvl w:ilvl="4">
      <w:start w:val="0"/>
      <w:numFmt w:val="bullet"/>
      <w:lvlText w:val="•"/>
      <w:lvlJc w:val="left"/>
      <w:pPr>
        <w:ind w:left="4624" w:hanging="1163"/>
      </w:pPr>
      <w:rPr>
        <w:rFonts w:hint="default"/>
        <w:lang w:val="it-IT" w:eastAsia="it-IT" w:bidi="it-IT"/>
      </w:rPr>
    </w:lvl>
    <w:lvl w:ilvl="5">
      <w:start w:val="0"/>
      <w:numFmt w:val="bullet"/>
      <w:lvlText w:val="•"/>
      <w:lvlJc w:val="left"/>
      <w:pPr>
        <w:ind w:left="5610" w:hanging="1163"/>
      </w:pPr>
      <w:rPr>
        <w:rFonts w:hint="default"/>
        <w:lang w:val="it-IT" w:eastAsia="it-IT" w:bidi="it-IT"/>
      </w:rPr>
    </w:lvl>
    <w:lvl w:ilvl="6">
      <w:start w:val="0"/>
      <w:numFmt w:val="bullet"/>
      <w:lvlText w:val="•"/>
      <w:lvlJc w:val="left"/>
      <w:pPr>
        <w:ind w:left="6596" w:hanging="1163"/>
      </w:pPr>
      <w:rPr>
        <w:rFonts w:hint="default"/>
        <w:lang w:val="it-IT" w:eastAsia="it-IT" w:bidi="it-IT"/>
      </w:rPr>
    </w:lvl>
    <w:lvl w:ilvl="7">
      <w:start w:val="0"/>
      <w:numFmt w:val="bullet"/>
      <w:lvlText w:val="•"/>
      <w:lvlJc w:val="left"/>
      <w:pPr>
        <w:ind w:left="7582" w:hanging="1163"/>
      </w:pPr>
      <w:rPr>
        <w:rFonts w:hint="default"/>
        <w:lang w:val="it-IT" w:eastAsia="it-IT" w:bidi="it-IT"/>
      </w:rPr>
    </w:lvl>
    <w:lvl w:ilvl="8">
      <w:start w:val="0"/>
      <w:numFmt w:val="bullet"/>
      <w:lvlText w:val="•"/>
      <w:lvlJc w:val="left"/>
      <w:pPr>
        <w:ind w:left="8568" w:hanging="1163"/>
      </w:pPr>
      <w:rPr>
        <w:rFonts w:hint="default"/>
        <w:lang w:val="it-IT" w:eastAsia="it-IT" w:bidi="it-IT"/>
      </w:rPr>
    </w:lvl>
  </w:abstractNum>
  <w:abstractNum w:abstractNumId="5">
    <w:multiLevelType w:val="hybridMultilevel"/>
    <w:lvl w:ilvl="0">
      <w:start w:val="1"/>
      <w:numFmt w:val="decimal"/>
      <w:lvlText w:val="%1."/>
      <w:lvlJc w:val="left"/>
      <w:pPr>
        <w:ind w:left="254" w:hanging="266"/>
        <w:jc w:val="right"/>
      </w:pPr>
      <w:rPr>
        <w:rFonts w:hint="default" w:ascii="Arial" w:hAnsi="Arial" w:eastAsia="Arial" w:cs="Arial"/>
        <w:b/>
        <w:bCs/>
        <w:spacing w:val="-1"/>
        <w:w w:val="100"/>
        <w:sz w:val="22"/>
        <w:szCs w:val="22"/>
        <w:lang w:val="it-IT" w:eastAsia="it-IT" w:bidi="it-IT"/>
      </w:rPr>
    </w:lvl>
    <w:lvl w:ilvl="1">
      <w:start w:val="0"/>
      <w:numFmt w:val="bullet"/>
      <w:lvlText w:val="·"/>
      <w:lvlJc w:val="left"/>
      <w:pPr>
        <w:ind w:left="974" w:hanging="743"/>
      </w:pPr>
      <w:rPr>
        <w:rFonts w:hint="default" w:ascii="Arial" w:hAnsi="Arial" w:eastAsia="Arial" w:cs="Arial"/>
        <w:spacing w:val="-1"/>
        <w:w w:val="100"/>
        <w:sz w:val="22"/>
        <w:szCs w:val="22"/>
        <w:lang w:val="it-IT" w:eastAsia="it-IT" w:bidi="it-IT"/>
      </w:rPr>
    </w:lvl>
    <w:lvl w:ilvl="2">
      <w:start w:val="0"/>
      <w:numFmt w:val="bullet"/>
      <w:lvlText w:val="•"/>
      <w:lvlJc w:val="left"/>
      <w:pPr>
        <w:ind w:left="2042" w:hanging="743"/>
      </w:pPr>
      <w:rPr>
        <w:rFonts w:hint="default"/>
        <w:lang w:val="it-IT" w:eastAsia="it-IT" w:bidi="it-IT"/>
      </w:rPr>
    </w:lvl>
    <w:lvl w:ilvl="3">
      <w:start w:val="0"/>
      <w:numFmt w:val="bullet"/>
      <w:lvlText w:val="•"/>
      <w:lvlJc w:val="left"/>
      <w:pPr>
        <w:ind w:left="3104" w:hanging="743"/>
      </w:pPr>
      <w:rPr>
        <w:rFonts w:hint="default"/>
        <w:lang w:val="it-IT" w:eastAsia="it-IT" w:bidi="it-IT"/>
      </w:rPr>
    </w:lvl>
    <w:lvl w:ilvl="4">
      <w:start w:val="0"/>
      <w:numFmt w:val="bullet"/>
      <w:lvlText w:val="•"/>
      <w:lvlJc w:val="left"/>
      <w:pPr>
        <w:ind w:left="4166" w:hanging="743"/>
      </w:pPr>
      <w:rPr>
        <w:rFonts w:hint="default"/>
        <w:lang w:val="it-IT" w:eastAsia="it-IT" w:bidi="it-IT"/>
      </w:rPr>
    </w:lvl>
    <w:lvl w:ilvl="5">
      <w:start w:val="0"/>
      <w:numFmt w:val="bullet"/>
      <w:lvlText w:val="•"/>
      <w:lvlJc w:val="left"/>
      <w:pPr>
        <w:ind w:left="5228" w:hanging="743"/>
      </w:pPr>
      <w:rPr>
        <w:rFonts w:hint="default"/>
        <w:lang w:val="it-IT" w:eastAsia="it-IT" w:bidi="it-IT"/>
      </w:rPr>
    </w:lvl>
    <w:lvl w:ilvl="6">
      <w:start w:val="0"/>
      <w:numFmt w:val="bullet"/>
      <w:lvlText w:val="•"/>
      <w:lvlJc w:val="left"/>
      <w:pPr>
        <w:ind w:left="6291" w:hanging="743"/>
      </w:pPr>
      <w:rPr>
        <w:rFonts w:hint="default"/>
        <w:lang w:val="it-IT" w:eastAsia="it-IT" w:bidi="it-IT"/>
      </w:rPr>
    </w:lvl>
    <w:lvl w:ilvl="7">
      <w:start w:val="0"/>
      <w:numFmt w:val="bullet"/>
      <w:lvlText w:val="•"/>
      <w:lvlJc w:val="left"/>
      <w:pPr>
        <w:ind w:left="7353" w:hanging="743"/>
      </w:pPr>
      <w:rPr>
        <w:rFonts w:hint="default"/>
        <w:lang w:val="it-IT" w:eastAsia="it-IT" w:bidi="it-IT"/>
      </w:rPr>
    </w:lvl>
    <w:lvl w:ilvl="8">
      <w:start w:val="0"/>
      <w:numFmt w:val="bullet"/>
      <w:lvlText w:val="•"/>
      <w:lvlJc w:val="left"/>
      <w:pPr>
        <w:ind w:left="8415" w:hanging="743"/>
      </w:pPr>
      <w:rPr>
        <w:rFonts w:hint="default"/>
        <w:lang w:val="it-IT" w:eastAsia="it-IT" w:bidi="it-IT"/>
      </w:rPr>
    </w:lvl>
  </w:abstractNum>
  <w:abstractNum w:abstractNumId="4">
    <w:multiLevelType w:val="hybridMultilevel"/>
    <w:lvl w:ilvl="0">
      <w:start w:val="1"/>
      <w:numFmt w:val="upperLetter"/>
      <w:lvlText w:val="%1)"/>
      <w:lvlJc w:val="left"/>
      <w:pPr>
        <w:ind w:left="547" w:hanging="294"/>
        <w:jc w:val="right"/>
      </w:pPr>
      <w:rPr>
        <w:rFonts w:hint="default" w:ascii="Arial" w:hAnsi="Arial" w:eastAsia="Arial" w:cs="Arial"/>
        <w:b/>
        <w:bCs/>
        <w:spacing w:val="-1"/>
        <w:w w:val="100"/>
        <w:sz w:val="22"/>
        <w:szCs w:val="22"/>
        <w:lang w:val="it-IT" w:eastAsia="it-IT" w:bidi="it-IT"/>
      </w:rPr>
    </w:lvl>
    <w:lvl w:ilvl="1">
      <w:start w:val="0"/>
      <w:numFmt w:val="bullet"/>
      <w:lvlText w:val="•"/>
      <w:lvlJc w:val="left"/>
      <w:pPr>
        <w:ind w:left="1540" w:hanging="294"/>
      </w:pPr>
      <w:rPr>
        <w:rFonts w:hint="default"/>
        <w:lang w:val="it-IT" w:eastAsia="it-IT" w:bidi="it-IT"/>
      </w:rPr>
    </w:lvl>
    <w:lvl w:ilvl="2">
      <w:start w:val="0"/>
      <w:numFmt w:val="bullet"/>
      <w:lvlText w:val="•"/>
      <w:lvlJc w:val="left"/>
      <w:pPr>
        <w:ind w:left="2540" w:hanging="294"/>
      </w:pPr>
      <w:rPr>
        <w:rFonts w:hint="default"/>
        <w:lang w:val="it-IT" w:eastAsia="it-IT" w:bidi="it-IT"/>
      </w:rPr>
    </w:lvl>
    <w:lvl w:ilvl="3">
      <w:start w:val="0"/>
      <w:numFmt w:val="bullet"/>
      <w:lvlText w:val="•"/>
      <w:lvlJc w:val="left"/>
      <w:pPr>
        <w:ind w:left="3540" w:hanging="294"/>
      </w:pPr>
      <w:rPr>
        <w:rFonts w:hint="default"/>
        <w:lang w:val="it-IT" w:eastAsia="it-IT" w:bidi="it-IT"/>
      </w:rPr>
    </w:lvl>
    <w:lvl w:ilvl="4">
      <w:start w:val="0"/>
      <w:numFmt w:val="bullet"/>
      <w:lvlText w:val="•"/>
      <w:lvlJc w:val="left"/>
      <w:pPr>
        <w:ind w:left="4540" w:hanging="294"/>
      </w:pPr>
      <w:rPr>
        <w:rFonts w:hint="default"/>
        <w:lang w:val="it-IT" w:eastAsia="it-IT" w:bidi="it-IT"/>
      </w:rPr>
    </w:lvl>
    <w:lvl w:ilvl="5">
      <w:start w:val="0"/>
      <w:numFmt w:val="bullet"/>
      <w:lvlText w:val="•"/>
      <w:lvlJc w:val="left"/>
      <w:pPr>
        <w:ind w:left="5540" w:hanging="294"/>
      </w:pPr>
      <w:rPr>
        <w:rFonts w:hint="default"/>
        <w:lang w:val="it-IT" w:eastAsia="it-IT" w:bidi="it-IT"/>
      </w:rPr>
    </w:lvl>
    <w:lvl w:ilvl="6">
      <w:start w:val="0"/>
      <w:numFmt w:val="bullet"/>
      <w:lvlText w:val="•"/>
      <w:lvlJc w:val="left"/>
      <w:pPr>
        <w:ind w:left="6540" w:hanging="294"/>
      </w:pPr>
      <w:rPr>
        <w:rFonts w:hint="default"/>
        <w:lang w:val="it-IT" w:eastAsia="it-IT" w:bidi="it-IT"/>
      </w:rPr>
    </w:lvl>
    <w:lvl w:ilvl="7">
      <w:start w:val="0"/>
      <w:numFmt w:val="bullet"/>
      <w:lvlText w:val="•"/>
      <w:lvlJc w:val="left"/>
      <w:pPr>
        <w:ind w:left="7540" w:hanging="294"/>
      </w:pPr>
      <w:rPr>
        <w:rFonts w:hint="default"/>
        <w:lang w:val="it-IT" w:eastAsia="it-IT" w:bidi="it-IT"/>
      </w:rPr>
    </w:lvl>
    <w:lvl w:ilvl="8">
      <w:start w:val="0"/>
      <w:numFmt w:val="bullet"/>
      <w:lvlText w:val="•"/>
      <w:lvlJc w:val="left"/>
      <w:pPr>
        <w:ind w:left="8540" w:hanging="294"/>
      </w:pPr>
      <w:rPr>
        <w:rFonts w:hint="default"/>
        <w:lang w:val="it-IT" w:eastAsia="it-IT" w:bidi="it-IT"/>
      </w:rPr>
    </w:lvl>
  </w:abstractNum>
  <w:abstractNum w:abstractNumId="3">
    <w:multiLevelType w:val="hybridMultilevel"/>
    <w:lvl w:ilvl="0">
      <w:start w:val="0"/>
      <w:numFmt w:val="bullet"/>
      <w:lvlText w:val="-"/>
      <w:lvlJc w:val="left"/>
      <w:pPr>
        <w:ind w:left="254" w:hanging="196"/>
      </w:pPr>
      <w:rPr>
        <w:rFonts w:hint="default" w:ascii="Arial" w:hAnsi="Arial" w:eastAsia="Arial" w:cs="Arial"/>
        <w:spacing w:val="-1"/>
        <w:w w:val="100"/>
        <w:sz w:val="22"/>
        <w:szCs w:val="22"/>
        <w:lang w:val="it-IT" w:eastAsia="it-IT" w:bidi="it-IT"/>
      </w:rPr>
    </w:lvl>
    <w:lvl w:ilvl="1">
      <w:start w:val="0"/>
      <w:numFmt w:val="bullet"/>
      <w:lvlText w:val="•"/>
      <w:lvlJc w:val="left"/>
      <w:pPr>
        <w:ind w:left="1288" w:hanging="196"/>
      </w:pPr>
      <w:rPr>
        <w:rFonts w:hint="default"/>
        <w:lang w:val="it-IT" w:eastAsia="it-IT" w:bidi="it-IT"/>
      </w:rPr>
    </w:lvl>
    <w:lvl w:ilvl="2">
      <w:start w:val="0"/>
      <w:numFmt w:val="bullet"/>
      <w:lvlText w:val="•"/>
      <w:lvlJc w:val="left"/>
      <w:pPr>
        <w:ind w:left="2316" w:hanging="196"/>
      </w:pPr>
      <w:rPr>
        <w:rFonts w:hint="default"/>
        <w:lang w:val="it-IT" w:eastAsia="it-IT" w:bidi="it-IT"/>
      </w:rPr>
    </w:lvl>
    <w:lvl w:ilvl="3">
      <w:start w:val="0"/>
      <w:numFmt w:val="bullet"/>
      <w:lvlText w:val="•"/>
      <w:lvlJc w:val="left"/>
      <w:pPr>
        <w:ind w:left="3344" w:hanging="196"/>
      </w:pPr>
      <w:rPr>
        <w:rFonts w:hint="default"/>
        <w:lang w:val="it-IT" w:eastAsia="it-IT" w:bidi="it-IT"/>
      </w:rPr>
    </w:lvl>
    <w:lvl w:ilvl="4">
      <w:start w:val="0"/>
      <w:numFmt w:val="bullet"/>
      <w:lvlText w:val="•"/>
      <w:lvlJc w:val="left"/>
      <w:pPr>
        <w:ind w:left="4372" w:hanging="196"/>
      </w:pPr>
      <w:rPr>
        <w:rFonts w:hint="default"/>
        <w:lang w:val="it-IT" w:eastAsia="it-IT" w:bidi="it-IT"/>
      </w:rPr>
    </w:lvl>
    <w:lvl w:ilvl="5">
      <w:start w:val="0"/>
      <w:numFmt w:val="bullet"/>
      <w:lvlText w:val="•"/>
      <w:lvlJc w:val="left"/>
      <w:pPr>
        <w:ind w:left="5400" w:hanging="196"/>
      </w:pPr>
      <w:rPr>
        <w:rFonts w:hint="default"/>
        <w:lang w:val="it-IT" w:eastAsia="it-IT" w:bidi="it-IT"/>
      </w:rPr>
    </w:lvl>
    <w:lvl w:ilvl="6">
      <w:start w:val="0"/>
      <w:numFmt w:val="bullet"/>
      <w:lvlText w:val="•"/>
      <w:lvlJc w:val="left"/>
      <w:pPr>
        <w:ind w:left="6428" w:hanging="196"/>
      </w:pPr>
      <w:rPr>
        <w:rFonts w:hint="default"/>
        <w:lang w:val="it-IT" w:eastAsia="it-IT" w:bidi="it-IT"/>
      </w:rPr>
    </w:lvl>
    <w:lvl w:ilvl="7">
      <w:start w:val="0"/>
      <w:numFmt w:val="bullet"/>
      <w:lvlText w:val="•"/>
      <w:lvlJc w:val="left"/>
      <w:pPr>
        <w:ind w:left="7456" w:hanging="196"/>
      </w:pPr>
      <w:rPr>
        <w:rFonts w:hint="default"/>
        <w:lang w:val="it-IT" w:eastAsia="it-IT" w:bidi="it-IT"/>
      </w:rPr>
    </w:lvl>
    <w:lvl w:ilvl="8">
      <w:start w:val="0"/>
      <w:numFmt w:val="bullet"/>
      <w:lvlText w:val="•"/>
      <w:lvlJc w:val="left"/>
      <w:pPr>
        <w:ind w:left="8484" w:hanging="196"/>
      </w:pPr>
      <w:rPr>
        <w:rFonts w:hint="default"/>
        <w:lang w:val="it-IT" w:eastAsia="it-IT" w:bidi="it-IT"/>
      </w:rPr>
    </w:lvl>
  </w:abstractNum>
  <w:abstractNum w:abstractNumId="2">
    <w:multiLevelType w:val="hybridMultilevel"/>
    <w:lvl w:ilvl="0">
      <w:start w:val="1"/>
      <w:numFmt w:val="decimal"/>
      <w:lvlText w:val="%1)"/>
      <w:lvlJc w:val="left"/>
      <w:pPr>
        <w:ind w:left="254" w:hanging="272"/>
        <w:jc w:val="left"/>
      </w:pPr>
      <w:rPr>
        <w:rFonts w:hint="default" w:ascii="Arial" w:hAnsi="Arial" w:eastAsia="Arial" w:cs="Arial"/>
        <w:spacing w:val="-1"/>
        <w:w w:val="100"/>
        <w:sz w:val="22"/>
        <w:szCs w:val="22"/>
        <w:lang w:val="it-IT" w:eastAsia="it-IT" w:bidi="it-IT"/>
      </w:rPr>
    </w:lvl>
    <w:lvl w:ilvl="1">
      <w:start w:val="0"/>
      <w:numFmt w:val="bullet"/>
      <w:lvlText w:val="·"/>
      <w:lvlJc w:val="left"/>
      <w:pPr>
        <w:ind w:left="614" w:hanging="346"/>
      </w:pPr>
      <w:rPr>
        <w:rFonts w:hint="default" w:ascii="Arial" w:hAnsi="Arial" w:eastAsia="Arial" w:cs="Arial"/>
        <w:spacing w:val="-2"/>
        <w:w w:val="100"/>
        <w:sz w:val="22"/>
        <w:szCs w:val="22"/>
        <w:lang w:val="it-IT" w:eastAsia="it-IT" w:bidi="it-IT"/>
      </w:rPr>
    </w:lvl>
    <w:lvl w:ilvl="2">
      <w:start w:val="0"/>
      <w:numFmt w:val="bullet"/>
      <w:lvlText w:val="•"/>
      <w:lvlJc w:val="left"/>
      <w:pPr>
        <w:ind w:left="1722" w:hanging="346"/>
      </w:pPr>
      <w:rPr>
        <w:rFonts w:hint="default"/>
        <w:lang w:val="it-IT" w:eastAsia="it-IT" w:bidi="it-IT"/>
      </w:rPr>
    </w:lvl>
    <w:lvl w:ilvl="3">
      <w:start w:val="0"/>
      <w:numFmt w:val="bullet"/>
      <w:lvlText w:val="•"/>
      <w:lvlJc w:val="left"/>
      <w:pPr>
        <w:ind w:left="2824" w:hanging="346"/>
      </w:pPr>
      <w:rPr>
        <w:rFonts w:hint="default"/>
        <w:lang w:val="it-IT" w:eastAsia="it-IT" w:bidi="it-IT"/>
      </w:rPr>
    </w:lvl>
    <w:lvl w:ilvl="4">
      <w:start w:val="0"/>
      <w:numFmt w:val="bullet"/>
      <w:lvlText w:val="•"/>
      <w:lvlJc w:val="left"/>
      <w:pPr>
        <w:ind w:left="3926" w:hanging="346"/>
      </w:pPr>
      <w:rPr>
        <w:rFonts w:hint="default"/>
        <w:lang w:val="it-IT" w:eastAsia="it-IT" w:bidi="it-IT"/>
      </w:rPr>
    </w:lvl>
    <w:lvl w:ilvl="5">
      <w:start w:val="0"/>
      <w:numFmt w:val="bullet"/>
      <w:lvlText w:val="•"/>
      <w:lvlJc w:val="left"/>
      <w:pPr>
        <w:ind w:left="5028" w:hanging="346"/>
      </w:pPr>
      <w:rPr>
        <w:rFonts w:hint="default"/>
        <w:lang w:val="it-IT" w:eastAsia="it-IT" w:bidi="it-IT"/>
      </w:rPr>
    </w:lvl>
    <w:lvl w:ilvl="6">
      <w:start w:val="0"/>
      <w:numFmt w:val="bullet"/>
      <w:lvlText w:val="•"/>
      <w:lvlJc w:val="left"/>
      <w:pPr>
        <w:ind w:left="6131" w:hanging="346"/>
      </w:pPr>
      <w:rPr>
        <w:rFonts w:hint="default"/>
        <w:lang w:val="it-IT" w:eastAsia="it-IT" w:bidi="it-IT"/>
      </w:rPr>
    </w:lvl>
    <w:lvl w:ilvl="7">
      <w:start w:val="0"/>
      <w:numFmt w:val="bullet"/>
      <w:lvlText w:val="•"/>
      <w:lvlJc w:val="left"/>
      <w:pPr>
        <w:ind w:left="7233" w:hanging="346"/>
      </w:pPr>
      <w:rPr>
        <w:rFonts w:hint="default"/>
        <w:lang w:val="it-IT" w:eastAsia="it-IT" w:bidi="it-IT"/>
      </w:rPr>
    </w:lvl>
    <w:lvl w:ilvl="8">
      <w:start w:val="0"/>
      <w:numFmt w:val="bullet"/>
      <w:lvlText w:val="•"/>
      <w:lvlJc w:val="left"/>
      <w:pPr>
        <w:ind w:left="8335" w:hanging="346"/>
      </w:pPr>
      <w:rPr>
        <w:rFonts w:hint="default"/>
        <w:lang w:val="it-IT" w:eastAsia="it-IT" w:bidi="it-IT"/>
      </w:rPr>
    </w:lvl>
  </w:abstractNum>
  <w:abstractNum w:abstractNumId="1">
    <w:multiLevelType w:val="hybridMultilevel"/>
    <w:lvl w:ilvl="0">
      <w:start w:val="1"/>
      <w:numFmt w:val="decimal"/>
      <w:lvlText w:val="%1."/>
      <w:lvlJc w:val="left"/>
      <w:pPr>
        <w:ind w:left="674" w:hanging="360"/>
        <w:jc w:val="left"/>
      </w:pPr>
      <w:rPr>
        <w:rFonts w:hint="default"/>
        <w:b/>
        <w:bCs/>
        <w:spacing w:val="-7"/>
        <w:w w:val="100"/>
        <w:lang w:val="it-IT" w:eastAsia="it-IT" w:bidi="it-IT"/>
      </w:rPr>
    </w:lvl>
    <w:lvl w:ilvl="1">
      <w:start w:val="0"/>
      <w:numFmt w:val="bullet"/>
      <w:lvlText w:val="●"/>
      <w:lvlJc w:val="left"/>
      <w:pPr>
        <w:ind w:left="974" w:hanging="360"/>
      </w:pPr>
      <w:rPr>
        <w:rFonts w:hint="default" w:ascii="Arial" w:hAnsi="Arial" w:eastAsia="Arial" w:cs="Arial"/>
        <w:spacing w:val="-18"/>
        <w:w w:val="100"/>
        <w:sz w:val="22"/>
        <w:szCs w:val="22"/>
        <w:lang w:val="it-IT" w:eastAsia="it-IT" w:bidi="it-IT"/>
      </w:rPr>
    </w:lvl>
    <w:lvl w:ilvl="2">
      <w:start w:val="0"/>
      <w:numFmt w:val="bullet"/>
      <w:lvlText w:val="•"/>
      <w:lvlJc w:val="left"/>
      <w:pPr>
        <w:ind w:left="2042" w:hanging="360"/>
      </w:pPr>
      <w:rPr>
        <w:rFonts w:hint="default"/>
        <w:lang w:val="it-IT" w:eastAsia="it-IT" w:bidi="it-IT"/>
      </w:rPr>
    </w:lvl>
    <w:lvl w:ilvl="3">
      <w:start w:val="0"/>
      <w:numFmt w:val="bullet"/>
      <w:lvlText w:val="•"/>
      <w:lvlJc w:val="left"/>
      <w:pPr>
        <w:ind w:left="3104" w:hanging="360"/>
      </w:pPr>
      <w:rPr>
        <w:rFonts w:hint="default"/>
        <w:lang w:val="it-IT" w:eastAsia="it-IT" w:bidi="it-IT"/>
      </w:rPr>
    </w:lvl>
    <w:lvl w:ilvl="4">
      <w:start w:val="0"/>
      <w:numFmt w:val="bullet"/>
      <w:lvlText w:val="•"/>
      <w:lvlJc w:val="left"/>
      <w:pPr>
        <w:ind w:left="4166" w:hanging="360"/>
      </w:pPr>
      <w:rPr>
        <w:rFonts w:hint="default"/>
        <w:lang w:val="it-IT" w:eastAsia="it-IT" w:bidi="it-IT"/>
      </w:rPr>
    </w:lvl>
    <w:lvl w:ilvl="5">
      <w:start w:val="0"/>
      <w:numFmt w:val="bullet"/>
      <w:lvlText w:val="•"/>
      <w:lvlJc w:val="left"/>
      <w:pPr>
        <w:ind w:left="5228" w:hanging="360"/>
      </w:pPr>
      <w:rPr>
        <w:rFonts w:hint="default"/>
        <w:lang w:val="it-IT" w:eastAsia="it-IT" w:bidi="it-IT"/>
      </w:rPr>
    </w:lvl>
    <w:lvl w:ilvl="6">
      <w:start w:val="0"/>
      <w:numFmt w:val="bullet"/>
      <w:lvlText w:val="•"/>
      <w:lvlJc w:val="left"/>
      <w:pPr>
        <w:ind w:left="6291" w:hanging="360"/>
      </w:pPr>
      <w:rPr>
        <w:rFonts w:hint="default"/>
        <w:lang w:val="it-IT" w:eastAsia="it-IT" w:bidi="it-IT"/>
      </w:rPr>
    </w:lvl>
    <w:lvl w:ilvl="7">
      <w:start w:val="0"/>
      <w:numFmt w:val="bullet"/>
      <w:lvlText w:val="•"/>
      <w:lvlJc w:val="left"/>
      <w:pPr>
        <w:ind w:left="7353" w:hanging="360"/>
      </w:pPr>
      <w:rPr>
        <w:rFonts w:hint="default"/>
        <w:lang w:val="it-IT" w:eastAsia="it-IT" w:bidi="it-IT"/>
      </w:rPr>
    </w:lvl>
    <w:lvl w:ilvl="8">
      <w:start w:val="0"/>
      <w:numFmt w:val="bullet"/>
      <w:lvlText w:val="•"/>
      <w:lvlJc w:val="left"/>
      <w:pPr>
        <w:ind w:left="8415" w:hanging="360"/>
      </w:pPr>
      <w:rPr>
        <w:rFonts w:hint="default"/>
        <w:lang w:val="it-IT" w:eastAsia="it-IT" w:bidi="it-IT"/>
      </w:rPr>
    </w:lvl>
  </w:abstractNum>
  <w:abstractNum w:abstractNumId="0">
    <w:multiLevelType w:val="hybridMultilevel"/>
    <w:lvl w:ilvl="0">
      <w:start w:val="1"/>
      <w:numFmt w:val="decimal"/>
      <w:lvlText w:val="%1."/>
      <w:lvlJc w:val="left"/>
      <w:pPr>
        <w:ind w:left="674" w:hanging="360"/>
        <w:jc w:val="left"/>
      </w:pPr>
      <w:rPr>
        <w:rFonts w:hint="default"/>
        <w:b/>
        <w:bCs/>
        <w:spacing w:val="-7"/>
        <w:w w:val="100"/>
        <w:lang w:val="it-IT" w:eastAsia="it-IT" w:bidi="it-IT"/>
      </w:rPr>
    </w:lvl>
    <w:lvl w:ilvl="1">
      <w:start w:val="0"/>
      <w:numFmt w:val="bullet"/>
      <w:lvlText w:val="•"/>
      <w:lvlJc w:val="left"/>
      <w:pPr>
        <w:ind w:left="1666" w:hanging="360"/>
      </w:pPr>
      <w:rPr>
        <w:rFonts w:hint="default"/>
        <w:lang w:val="it-IT" w:eastAsia="it-IT" w:bidi="it-IT"/>
      </w:rPr>
    </w:lvl>
    <w:lvl w:ilvl="2">
      <w:start w:val="0"/>
      <w:numFmt w:val="bullet"/>
      <w:lvlText w:val="•"/>
      <w:lvlJc w:val="left"/>
      <w:pPr>
        <w:ind w:left="2652" w:hanging="360"/>
      </w:pPr>
      <w:rPr>
        <w:rFonts w:hint="default"/>
        <w:lang w:val="it-IT" w:eastAsia="it-IT" w:bidi="it-IT"/>
      </w:rPr>
    </w:lvl>
    <w:lvl w:ilvl="3">
      <w:start w:val="0"/>
      <w:numFmt w:val="bullet"/>
      <w:lvlText w:val="•"/>
      <w:lvlJc w:val="left"/>
      <w:pPr>
        <w:ind w:left="3638" w:hanging="360"/>
      </w:pPr>
      <w:rPr>
        <w:rFonts w:hint="default"/>
        <w:lang w:val="it-IT" w:eastAsia="it-IT" w:bidi="it-IT"/>
      </w:rPr>
    </w:lvl>
    <w:lvl w:ilvl="4">
      <w:start w:val="0"/>
      <w:numFmt w:val="bullet"/>
      <w:lvlText w:val="•"/>
      <w:lvlJc w:val="left"/>
      <w:pPr>
        <w:ind w:left="4624" w:hanging="360"/>
      </w:pPr>
      <w:rPr>
        <w:rFonts w:hint="default"/>
        <w:lang w:val="it-IT" w:eastAsia="it-IT" w:bidi="it-IT"/>
      </w:rPr>
    </w:lvl>
    <w:lvl w:ilvl="5">
      <w:start w:val="0"/>
      <w:numFmt w:val="bullet"/>
      <w:lvlText w:val="•"/>
      <w:lvlJc w:val="left"/>
      <w:pPr>
        <w:ind w:left="5610" w:hanging="360"/>
      </w:pPr>
      <w:rPr>
        <w:rFonts w:hint="default"/>
        <w:lang w:val="it-IT" w:eastAsia="it-IT" w:bidi="it-IT"/>
      </w:rPr>
    </w:lvl>
    <w:lvl w:ilvl="6">
      <w:start w:val="0"/>
      <w:numFmt w:val="bullet"/>
      <w:lvlText w:val="•"/>
      <w:lvlJc w:val="left"/>
      <w:pPr>
        <w:ind w:left="6596" w:hanging="360"/>
      </w:pPr>
      <w:rPr>
        <w:rFonts w:hint="default"/>
        <w:lang w:val="it-IT" w:eastAsia="it-IT" w:bidi="it-IT"/>
      </w:rPr>
    </w:lvl>
    <w:lvl w:ilvl="7">
      <w:start w:val="0"/>
      <w:numFmt w:val="bullet"/>
      <w:lvlText w:val="•"/>
      <w:lvlJc w:val="left"/>
      <w:pPr>
        <w:ind w:left="7582" w:hanging="360"/>
      </w:pPr>
      <w:rPr>
        <w:rFonts w:hint="default"/>
        <w:lang w:val="it-IT" w:eastAsia="it-IT" w:bidi="it-IT"/>
      </w:rPr>
    </w:lvl>
    <w:lvl w:ilvl="8">
      <w:start w:val="0"/>
      <w:numFmt w:val="bullet"/>
      <w:lvlText w:val="•"/>
      <w:lvlJc w:val="left"/>
      <w:pPr>
        <w:ind w:left="8568" w:hanging="360"/>
      </w:pPr>
      <w:rPr>
        <w:rFonts w:hint="default"/>
        <w:lang w:val="it-IT" w:eastAsia="it-IT" w:bidi="it-I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it-IT" w:bidi="it-IT"/>
    </w:rPr>
  </w:style>
  <w:style w:styleId="BodyText" w:type="paragraph">
    <w:name w:val="Body Text"/>
    <w:basedOn w:val="Normal"/>
    <w:uiPriority w:val="1"/>
    <w:qFormat/>
    <w:pPr/>
    <w:rPr>
      <w:rFonts w:ascii="Arial" w:hAnsi="Arial" w:eastAsia="Arial" w:cs="Arial"/>
      <w:sz w:val="22"/>
      <w:szCs w:val="22"/>
      <w:lang w:val="it-IT" w:eastAsia="it-IT" w:bidi="it-IT"/>
    </w:rPr>
  </w:style>
  <w:style w:styleId="Heading1" w:type="paragraph">
    <w:name w:val="Heading 1"/>
    <w:basedOn w:val="Normal"/>
    <w:uiPriority w:val="1"/>
    <w:qFormat/>
    <w:pPr>
      <w:ind w:left="253"/>
      <w:outlineLvl w:val="1"/>
    </w:pPr>
    <w:rPr>
      <w:rFonts w:ascii="Arial" w:hAnsi="Arial" w:eastAsia="Arial" w:cs="Arial"/>
      <w:b/>
      <w:bCs/>
      <w:sz w:val="22"/>
      <w:szCs w:val="22"/>
      <w:lang w:val="it-IT" w:eastAsia="it-IT" w:bidi="it-IT"/>
    </w:rPr>
  </w:style>
  <w:style w:styleId="Heading2" w:type="paragraph">
    <w:name w:val="Heading 2"/>
    <w:basedOn w:val="Normal"/>
    <w:uiPriority w:val="1"/>
    <w:qFormat/>
    <w:pPr>
      <w:ind w:left="673" w:hanging="360"/>
      <w:outlineLvl w:val="2"/>
    </w:pPr>
    <w:rPr>
      <w:rFonts w:ascii="Arial" w:hAnsi="Arial" w:eastAsia="Arial" w:cs="Arial"/>
      <w:b/>
      <w:bCs/>
      <w:i/>
      <w:sz w:val="22"/>
      <w:szCs w:val="22"/>
      <w:lang w:val="it-IT" w:eastAsia="it-IT" w:bidi="it-IT"/>
    </w:rPr>
  </w:style>
  <w:style w:styleId="ListParagraph" w:type="paragraph">
    <w:name w:val="List Paragraph"/>
    <w:basedOn w:val="Normal"/>
    <w:uiPriority w:val="1"/>
    <w:qFormat/>
    <w:pPr>
      <w:ind w:left="673" w:hanging="360"/>
    </w:pPr>
    <w:rPr>
      <w:rFonts w:ascii="Arial" w:hAnsi="Arial" w:eastAsia="Arial" w:cs="Arial"/>
      <w:lang w:val="it-IT" w:eastAsia="it-IT" w:bidi="it-IT"/>
    </w:rPr>
  </w:style>
  <w:style w:styleId="TableParagraph" w:type="paragraph">
    <w:name w:val="Table Paragraph"/>
    <w:basedOn w:val="Normal"/>
    <w:uiPriority w:val="1"/>
    <w:qFormat/>
    <w:pPr>
      <w:ind w:left="178"/>
    </w:pPr>
    <w:rPr>
      <w:rFonts w:ascii="Calibri" w:hAnsi="Calibri" w:eastAsia="Calibri" w:cs="Calibri"/>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ITIS GALILEI  verbale_consigli_ottobre_2025.docx</dc:title>
  <dcterms:created xsi:type="dcterms:W3CDTF">2025-10-02T11:08:19Z</dcterms:created>
  <dcterms:modified xsi:type="dcterms:W3CDTF">2025-10-02T11:08:19Z</dcterms:modified>
</cp:coreProperties>
</file>